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579" w:rsidRPr="00D93F76" w:rsidRDefault="009C6579" w:rsidP="009C6579">
      <w:pPr>
        <w:keepNext/>
        <w:spacing w:before="240" w:after="60"/>
        <w:outlineLvl w:val="0"/>
        <w:rPr>
          <w:rFonts w:cs="Arial"/>
          <w:b/>
          <w:bCs/>
          <w:kern w:val="32"/>
          <w:sz w:val="32"/>
          <w:szCs w:val="32"/>
        </w:rPr>
      </w:pPr>
      <w:bookmarkStart w:id="0" w:name="_Toc51339270"/>
      <w:r w:rsidRPr="00D93F76">
        <w:rPr>
          <w:rFonts w:cs="Arial"/>
          <w:b/>
          <w:bCs/>
          <w:kern w:val="32"/>
          <w:sz w:val="32"/>
          <w:szCs w:val="32"/>
        </w:rPr>
        <w:t>Appendix B: Thesis Examination Resolution Template*</w:t>
      </w:r>
      <w:bookmarkEnd w:id="0"/>
    </w:p>
    <w:p w:rsidR="009C6579" w:rsidRPr="00D93F76" w:rsidRDefault="009C6579" w:rsidP="009C6579">
      <w:pPr>
        <w:rPr>
          <w:rFonts w:cs="Arial"/>
        </w:rPr>
      </w:pPr>
      <w:r w:rsidRPr="00D93F76">
        <w:rPr>
          <w:rFonts w:cs="Arial"/>
          <w:lang w:eastAsia="en-GB"/>
        </w:rPr>
        <w:t>(Approved by Graduate Research School Board Thesis Examination Committee)</w:t>
      </w:r>
    </w:p>
    <w:p w:rsidR="009C6579" w:rsidRPr="00D93F76" w:rsidRDefault="009C6579" w:rsidP="009C6579">
      <w:pPr>
        <w:rPr>
          <w:rFonts w:cs="Arial"/>
          <w:lang w:eastAsia="en-GB"/>
        </w:rPr>
      </w:pPr>
    </w:p>
    <w:p w:rsidR="009C6579" w:rsidRPr="00D93F76" w:rsidRDefault="009C6579" w:rsidP="009C6579">
      <w:pPr>
        <w:spacing w:line="276" w:lineRule="auto"/>
        <w:rPr>
          <w:rFonts w:cs="Arial"/>
          <w:b/>
        </w:rPr>
      </w:pPr>
      <w:r w:rsidRPr="00D93F76">
        <w:rPr>
          <w:rFonts w:cs="Arial"/>
          <w:b/>
        </w:rPr>
        <w:t>UTS Thesis Examination Resolution</w:t>
      </w:r>
    </w:p>
    <w:p w:rsidR="009C6579" w:rsidRPr="00D93F76" w:rsidRDefault="009C6579" w:rsidP="009C6579">
      <w:pPr>
        <w:rPr>
          <w:rFonts w:cs="Arial"/>
          <w:b/>
        </w:rPr>
      </w:pPr>
      <w:r w:rsidRPr="00D93F76">
        <w:rPr>
          <w:rFonts w:cs="Arial"/>
          <w:b/>
        </w:rPr>
        <w:t xml:space="preserve">For Higher Degree by Research Examinations </w:t>
      </w:r>
    </w:p>
    <w:p w:rsidR="009C6579" w:rsidRPr="00D93F76" w:rsidRDefault="009C6579" w:rsidP="009C6579">
      <w:pPr>
        <w:jc w:val="center"/>
        <w:rPr>
          <w:rFonts w:cs="Arial"/>
          <w:b/>
        </w:rPr>
      </w:pPr>
    </w:p>
    <w:tbl>
      <w:tblPr>
        <w:tblStyle w:val="TableGrid1"/>
        <w:tblW w:w="10485" w:type="dxa"/>
        <w:tblInd w:w="-147" w:type="dxa"/>
        <w:tblLook w:val="04A0" w:firstRow="1" w:lastRow="0" w:firstColumn="1" w:lastColumn="0" w:noHBand="0" w:noVBand="1"/>
      </w:tblPr>
      <w:tblGrid>
        <w:gridCol w:w="10485"/>
      </w:tblGrid>
      <w:tr w:rsidR="009C6579" w:rsidRPr="00D93F76" w:rsidTr="00A6423B">
        <w:tc>
          <w:tcPr>
            <w:tcW w:w="10485" w:type="dxa"/>
            <w:tcBorders>
              <w:top w:val="single" w:sz="4" w:space="0" w:color="auto"/>
              <w:left w:val="single" w:sz="4" w:space="0" w:color="auto"/>
              <w:bottom w:val="single" w:sz="4" w:space="0" w:color="000000"/>
              <w:right w:val="single" w:sz="4" w:space="0" w:color="auto"/>
            </w:tcBorders>
            <w:shd w:val="clear" w:color="auto" w:fill="000000"/>
            <w:hideMark/>
          </w:tcPr>
          <w:p w:rsidR="009C6579" w:rsidRPr="00D93F76" w:rsidRDefault="009C6579" w:rsidP="00A6423B">
            <w:pPr>
              <w:rPr>
                <w:rFonts w:cs="Arial"/>
                <w:b/>
                <w:sz w:val="22"/>
                <w:szCs w:val="22"/>
                <w:lang w:val="en-GB"/>
              </w:rPr>
            </w:pPr>
            <w:r w:rsidRPr="00D93F76">
              <w:rPr>
                <w:rFonts w:cs="Arial"/>
                <w:b/>
                <w:sz w:val="22"/>
                <w:szCs w:val="22"/>
                <w:lang w:val="en-GB"/>
              </w:rPr>
              <w:t xml:space="preserve">Part A:  Student information </w:t>
            </w:r>
          </w:p>
        </w:tc>
      </w:tr>
    </w:tbl>
    <w:p w:rsidR="009C6579" w:rsidRPr="00D93F76" w:rsidRDefault="009C6579" w:rsidP="009C6579">
      <w:pPr>
        <w:rPr>
          <w:rFonts w:eastAsia="Yu Mincho" w:cs="Arial"/>
          <w:lang w:eastAsia="en-AU"/>
        </w:rPr>
      </w:pPr>
    </w:p>
    <w:tbl>
      <w:tblPr>
        <w:tblStyle w:val="TableGrid1"/>
        <w:tblW w:w="10348" w:type="dxa"/>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2253"/>
        <w:gridCol w:w="2678"/>
        <w:gridCol w:w="2690"/>
        <w:gridCol w:w="2727"/>
      </w:tblGrid>
      <w:tr w:rsidR="009C6579" w:rsidRPr="00D93F76" w:rsidTr="00A6423B">
        <w:trPr>
          <w:tblCellSpacing w:w="20" w:type="dxa"/>
        </w:trPr>
        <w:tc>
          <w:tcPr>
            <w:tcW w:w="2193" w:type="dxa"/>
            <w:hideMark/>
          </w:tcPr>
          <w:p w:rsidR="009C6579" w:rsidRPr="00D93F76" w:rsidRDefault="009C6579" w:rsidP="00A6423B">
            <w:pPr>
              <w:rPr>
                <w:rFonts w:cs="Arial"/>
                <w:sz w:val="22"/>
                <w:szCs w:val="22"/>
                <w:lang w:val="en-GB"/>
              </w:rPr>
            </w:pPr>
            <w:r w:rsidRPr="00D93F76">
              <w:rPr>
                <w:rFonts w:cs="Arial"/>
                <w:sz w:val="22"/>
                <w:szCs w:val="22"/>
                <w:lang w:val="en-GB"/>
              </w:rPr>
              <w:t>Student surname</w:t>
            </w:r>
          </w:p>
        </w:tc>
        <w:tc>
          <w:tcPr>
            <w:tcW w:w="2638"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c>
          <w:tcPr>
            <w:tcW w:w="2650" w:type="dxa"/>
            <w:hideMark/>
          </w:tcPr>
          <w:p w:rsidR="009C6579" w:rsidRPr="00D93F76" w:rsidRDefault="009C6579" w:rsidP="00A6423B">
            <w:pPr>
              <w:rPr>
                <w:rFonts w:cs="Arial"/>
                <w:sz w:val="22"/>
                <w:szCs w:val="22"/>
                <w:lang w:val="en-GB"/>
              </w:rPr>
            </w:pPr>
            <w:r w:rsidRPr="00D93F76">
              <w:rPr>
                <w:rFonts w:cs="Arial"/>
                <w:sz w:val="22"/>
                <w:szCs w:val="22"/>
                <w:lang w:val="en-GB"/>
              </w:rPr>
              <w:t>First name</w:t>
            </w:r>
          </w:p>
        </w:tc>
        <w:tc>
          <w:tcPr>
            <w:tcW w:w="26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r w:rsidR="009C6579" w:rsidRPr="00D93F76" w:rsidTr="00A6423B">
        <w:trPr>
          <w:tblCellSpacing w:w="20" w:type="dxa"/>
        </w:trPr>
        <w:tc>
          <w:tcPr>
            <w:tcW w:w="2193" w:type="dxa"/>
            <w:hideMark/>
          </w:tcPr>
          <w:p w:rsidR="009C6579" w:rsidRPr="00D93F76" w:rsidRDefault="009C6579" w:rsidP="00A6423B">
            <w:pPr>
              <w:rPr>
                <w:rFonts w:cs="Arial"/>
                <w:sz w:val="22"/>
                <w:szCs w:val="22"/>
                <w:lang w:val="en-GB"/>
              </w:rPr>
            </w:pPr>
            <w:r w:rsidRPr="00D93F76">
              <w:rPr>
                <w:rFonts w:cs="Arial"/>
                <w:sz w:val="22"/>
                <w:szCs w:val="22"/>
                <w:lang w:val="en-GB"/>
              </w:rPr>
              <w:t>Student ID</w:t>
            </w:r>
          </w:p>
        </w:tc>
        <w:tc>
          <w:tcPr>
            <w:tcW w:w="2638"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c>
          <w:tcPr>
            <w:tcW w:w="2650" w:type="dxa"/>
            <w:hideMark/>
          </w:tcPr>
          <w:p w:rsidR="009C6579" w:rsidRPr="00D93F76" w:rsidRDefault="009C6579" w:rsidP="00A6423B">
            <w:pPr>
              <w:rPr>
                <w:rFonts w:cs="Arial"/>
                <w:sz w:val="22"/>
                <w:szCs w:val="22"/>
                <w:lang w:val="en-GB"/>
              </w:rPr>
            </w:pPr>
            <w:r w:rsidRPr="00D93F76">
              <w:rPr>
                <w:rFonts w:cs="Arial"/>
                <w:sz w:val="22"/>
                <w:szCs w:val="22"/>
                <w:lang w:val="en-GB"/>
              </w:rPr>
              <w:t>Course name</w:t>
            </w:r>
          </w:p>
        </w:tc>
        <w:tc>
          <w:tcPr>
            <w:tcW w:w="26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r w:rsidR="009C6579" w:rsidRPr="00D93F76" w:rsidTr="00A6423B">
        <w:trPr>
          <w:tblCellSpacing w:w="20" w:type="dxa"/>
        </w:trPr>
        <w:tc>
          <w:tcPr>
            <w:tcW w:w="2193" w:type="dxa"/>
          </w:tcPr>
          <w:p w:rsidR="009C6579" w:rsidRPr="00D93F76" w:rsidRDefault="009C6579" w:rsidP="00A6423B">
            <w:pPr>
              <w:rPr>
                <w:rFonts w:cs="Arial"/>
                <w:sz w:val="22"/>
                <w:szCs w:val="22"/>
                <w:lang w:val="en-GB"/>
              </w:rPr>
            </w:pPr>
          </w:p>
        </w:tc>
        <w:tc>
          <w:tcPr>
            <w:tcW w:w="2638" w:type="dxa"/>
          </w:tcPr>
          <w:p w:rsidR="009C6579" w:rsidRPr="00D93F76" w:rsidRDefault="009C6579" w:rsidP="00A6423B">
            <w:pPr>
              <w:rPr>
                <w:rFonts w:cs="Arial"/>
                <w:sz w:val="22"/>
                <w:szCs w:val="22"/>
                <w:lang w:val="en-GB"/>
              </w:rPr>
            </w:pPr>
          </w:p>
        </w:tc>
        <w:tc>
          <w:tcPr>
            <w:tcW w:w="2650" w:type="dxa"/>
            <w:hideMark/>
          </w:tcPr>
          <w:p w:rsidR="009C6579" w:rsidRPr="00D93F76" w:rsidRDefault="009C6579" w:rsidP="00A6423B">
            <w:pPr>
              <w:rPr>
                <w:rFonts w:cs="Arial"/>
                <w:sz w:val="22"/>
                <w:szCs w:val="22"/>
                <w:lang w:val="en-GB"/>
              </w:rPr>
            </w:pPr>
            <w:r w:rsidRPr="00D93F76">
              <w:rPr>
                <w:rFonts w:cs="Arial"/>
                <w:sz w:val="22"/>
                <w:szCs w:val="22"/>
                <w:lang w:val="en-GB"/>
              </w:rPr>
              <w:t>School/Faculty</w:t>
            </w:r>
          </w:p>
        </w:tc>
        <w:tc>
          <w:tcPr>
            <w:tcW w:w="26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r w:rsidR="009C6579" w:rsidRPr="00D93F76" w:rsidTr="00A6423B">
        <w:trPr>
          <w:trHeight w:val="199"/>
          <w:tblCellSpacing w:w="20" w:type="dxa"/>
        </w:trPr>
        <w:tc>
          <w:tcPr>
            <w:tcW w:w="2193" w:type="dxa"/>
            <w:hideMark/>
          </w:tcPr>
          <w:p w:rsidR="009C6579" w:rsidRPr="00D93F76" w:rsidRDefault="009C6579" w:rsidP="00A6423B">
            <w:pPr>
              <w:rPr>
                <w:rFonts w:cs="Arial"/>
                <w:sz w:val="22"/>
                <w:szCs w:val="22"/>
                <w:lang w:val="en-GB"/>
              </w:rPr>
            </w:pPr>
            <w:r w:rsidRPr="00D93F76">
              <w:rPr>
                <w:rFonts w:cs="Arial"/>
                <w:sz w:val="22"/>
                <w:szCs w:val="22"/>
                <w:lang w:val="en-GB"/>
              </w:rPr>
              <w:t>Principal Supervisor</w:t>
            </w:r>
          </w:p>
        </w:tc>
        <w:tc>
          <w:tcPr>
            <w:tcW w:w="8035" w:type="dxa"/>
            <w:gridSpan w:val="3"/>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r w:rsidR="009C6579" w:rsidRPr="00D93F76" w:rsidTr="00A6423B">
        <w:trPr>
          <w:trHeight w:val="199"/>
          <w:tblCellSpacing w:w="20" w:type="dxa"/>
        </w:trPr>
        <w:tc>
          <w:tcPr>
            <w:tcW w:w="2193" w:type="dxa"/>
            <w:hideMark/>
          </w:tcPr>
          <w:p w:rsidR="009C6579" w:rsidRPr="00D93F76" w:rsidRDefault="009C6579" w:rsidP="00A6423B">
            <w:pPr>
              <w:rPr>
                <w:rFonts w:cs="Arial"/>
                <w:sz w:val="22"/>
                <w:szCs w:val="22"/>
                <w:lang w:val="en-GB"/>
              </w:rPr>
            </w:pPr>
            <w:r w:rsidRPr="00D93F76">
              <w:rPr>
                <w:rFonts w:cs="Arial"/>
                <w:sz w:val="22"/>
                <w:szCs w:val="22"/>
                <w:lang w:val="en-GB"/>
              </w:rPr>
              <w:t>Co-Supervisor</w:t>
            </w:r>
          </w:p>
        </w:tc>
        <w:tc>
          <w:tcPr>
            <w:tcW w:w="8035" w:type="dxa"/>
            <w:gridSpan w:val="3"/>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r w:rsidR="009C6579" w:rsidRPr="00D93F76" w:rsidTr="00A6423B">
        <w:trPr>
          <w:trHeight w:val="199"/>
          <w:tblCellSpacing w:w="20" w:type="dxa"/>
        </w:trPr>
        <w:tc>
          <w:tcPr>
            <w:tcW w:w="2193" w:type="dxa"/>
            <w:hideMark/>
          </w:tcPr>
          <w:p w:rsidR="009C6579" w:rsidRPr="00D93F76" w:rsidRDefault="009C6579" w:rsidP="00A6423B">
            <w:pPr>
              <w:rPr>
                <w:rFonts w:cs="Arial"/>
                <w:sz w:val="22"/>
                <w:szCs w:val="22"/>
                <w:lang w:val="en-GB"/>
              </w:rPr>
            </w:pPr>
            <w:r w:rsidRPr="00D93F76">
              <w:rPr>
                <w:rFonts w:cs="Arial"/>
                <w:sz w:val="22"/>
                <w:szCs w:val="22"/>
                <w:lang w:val="en-GB"/>
              </w:rPr>
              <w:t>Thesis title</w:t>
            </w:r>
          </w:p>
        </w:tc>
        <w:tc>
          <w:tcPr>
            <w:tcW w:w="8035" w:type="dxa"/>
            <w:gridSpan w:val="3"/>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r w:rsidR="009C6579" w:rsidRPr="00D93F76" w:rsidTr="00A6423B">
        <w:trPr>
          <w:trHeight w:val="199"/>
          <w:tblCellSpacing w:w="20" w:type="dxa"/>
        </w:trPr>
        <w:tc>
          <w:tcPr>
            <w:tcW w:w="2193" w:type="dxa"/>
          </w:tcPr>
          <w:p w:rsidR="009C6579" w:rsidRPr="00D93F76" w:rsidRDefault="009C6579" w:rsidP="00A6423B">
            <w:pPr>
              <w:rPr>
                <w:rFonts w:cs="Arial"/>
                <w:sz w:val="22"/>
                <w:szCs w:val="22"/>
                <w:lang w:val="en-GB"/>
              </w:rPr>
            </w:pPr>
          </w:p>
        </w:tc>
        <w:tc>
          <w:tcPr>
            <w:tcW w:w="8035" w:type="dxa"/>
            <w:gridSpan w:val="3"/>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bl>
    <w:p w:rsidR="009C6579" w:rsidRPr="00D93F76" w:rsidRDefault="009C6579" w:rsidP="009C6579">
      <w:pPr>
        <w:rPr>
          <w:rFonts w:eastAsia="Yu Mincho" w:cs="Arial"/>
        </w:rPr>
      </w:pPr>
    </w:p>
    <w:tbl>
      <w:tblPr>
        <w:tblStyle w:val="TableGrid1"/>
        <w:tblW w:w="10510" w:type="dxa"/>
        <w:tblInd w:w="-147" w:type="dxa"/>
        <w:tblLook w:val="04A0" w:firstRow="1" w:lastRow="0" w:firstColumn="1" w:lastColumn="0" w:noHBand="0" w:noVBand="1"/>
      </w:tblPr>
      <w:tblGrid>
        <w:gridCol w:w="10510"/>
      </w:tblGrid>
      <w:tr w:rsidR="009C6579" w:rsidRPr="00D93F76" w:rsidTr="00A6423B">
        <w:tc>
          <w:tcPr>
            <w:tcW w:w="10510" w:type="dxa"/>
            <w:tcBorders>
              <w:top w:val="single" w:sz="4" w:space="0" w:color="auto"/>
              <w:left w:val="single" w:sz="4" w:space="0" w:color="auto"/>
              <w:bottom w:val="single" w:sz="4" w:space="0" w:color="000000"/>
              <w:right w:val="single" w:sz="4" w:space="0" w:color="auto"/>
            </w:tcBorders>
            <w:shd w:val="clear" w:color="auto" w:fill="000000"/>
            <w:hideMark/>
          </w:tcPr>
          <w:p w:rsidR="009C6579" w:rsidRPr="00D93F76" w:rsidRDefault="009C6579" w:rsidP="00A6423B">
            <w:pPr>
              <w:rPr>
                <w:rFonts w:cs="Arial"/>
                <w:b/>
                <w:sz w:val="22"/>
                <w:szCs w:val="22"/>
                <w:lang w:val="en-GB"/>
              </w:rPr>
            </w:pPr>
            <w:r w:rsidRPr="00D93F76">
              <w:rPr>
                <w:rFonts w:cs="Arial"/>
                <w:b/>
                <w:sz w:val="22"/>
                <w:szCs w:val="22"/>
                <w:lang w:val="en-GB"/>
              </w:rPr>
              <w:t>Part B:  Overview of examination reports and action plan for candidate to be completed by Supervisor in consultation with Faculty RAO</w:t>
            </w:r>
          </w:p>
        </w:tc>
      </w:tr>
    </w:tbl>
    <w:p w:rsidR="009C6579" w:rsidRPr="00D93F76" w:rsidRDefault="009C6579" w:rsidP="009C6579">
      <w:pPr>
        <w:spacing w:before="320" w:after="120"/>
        <w:ind w:left="-142" w:right="-8"/>
        <w:rPr>
          <w:rFonts w:eastAsia="Yu Mincho" w:cs="Arial"/>
          <w:bCs/>
          <w:i/>
          <w:iCs/>
        </w:rPr>
      </w:pPr>
      <w:r w:rsidRPr="00D93F76">
        <w:rPr>
          <w:rFonts w:cs="Arial"/>
          <w:bCs/>
          <w:i/>
          <w:iCs/>
        </w:rPr>
        <w:t>Please ensure that all examiners’ reports are addressed and provide clear advice for the candidate regarding revisions to be completed. If seeking exemptions to an examiner’s recommended changes, please outline the request and justification under PART D.</w:t>
      </w:r>
    </w:p>
    <w:tbl>
      <w:tblPr>
        <w:tblW w:w="104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C6579" w:rsidRPr="00D93F76" w:rsidTr="00A6423B">
        <w:tc>
          <w:tcPr>
            <w:tcW w:w="10485"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p w:rsidR="009C6579" w:rsidRPr="00D93F76" w:rsidRDefault="009C6579" w:rsidP="00A6423B">
            <w:pPr>
              <w:spacing w:before="120" w:after="80"/>
              <w:rPr>
                <w:rFonts w:cs="Arial"/>
                <w:lang w:val="en-GB"/>
              </w:rPr>
            </w:pPr>
          </w:p>
        </w:tc>
      </w:tr>
    </w:tbl>
    <w:p w:rsidR="009C6579" w:rsidRPr="00D93F76" w:rsidRDefault="009C6579" w:rsidP="009C6579">
      <w:pPr>
        <w:rPr>
          <w:rFonts w:cs="Arial"/>
          <w:b/>
        </w:rPr>
      </w:pPr>
    </w:p>
    <w:tbl>
      <w:tblPr>
        <w:tblStyle w:val="TableGrid1"/>
        <w:tblW w:w="10510" w:type="dxa"/>
        <w:tblInd w:w="-147" w:type="dxa"/>
        <w:tblLook w:val="04A0" w:firstRow="1" w:lastRow="0" w:firstColumn="1" w:lastColumn="0" w:noHBand="0" w:noVBand="1"/>
      </w:tblPr>
      <w:tblGrid>
        <w:gridCol w:w="10510"/>
      </w:tblGrid>
      <w:tr w:rsidR="009C6579" w:rsidRPr="00D93F76" w:rsidTr="00A6423B">
        <w:tc>
          <w:tcPr>
            <w:tcW w:w="10510" w:type="dxa"/>
            <w:tcBorders>
              <w:top w:val="single" w:sz="4" w:space="0" w:color="auto"/>
              <w:left w:val="single" w:sz="4" w:space="0" w:color="auto"/>
              <w:bottom w:val="single" w:sz="4" w:space="0" w:color="000000"/>
              <w:right w:val="single" w:sz="4" w:space="0" w:color="auto"/>
            </w:tcBorders>
            <w:shd w:val="clear" w:color="auto" w:fill="000000"/>
            <w:hideMark/>
          </w:tcPr>
          <w:p w:rsidR="009C6579" w:rsidRPr="00D93F76" w:rsidRDefault="009C6579" w:rsidP="00A6423B">
            <w:pPr>
              <w:ind w:left="30" w:right="-87"/>
              <w:rPr>
                <w:rFonts w:cs="Arial"/>
                <w:b/>
                <w:sz w:val="22"/>
                <w:szCs w:val="22"/>
                <w:lang w:val="en-GB"/>
              </w:rPr>
            </w:pPr>
            <w:r w:rsidRPr="00D93F76">
              <w:rPr>
                <w:rFonts w:cs="Arial"/>
                <w:b/>
                <w:sz w:val="22"/>
                <w:szCs w:val="22"/>
                <w:lang w:val="en-GB"/>
              </w:rPr>
              <w:t>Part C:  Draft Resolution (RAO to complete)</w:t>
            </w:r>
          </w:p>
        </w:tc>
      </w:tr>
    </w:tbl>
    <w:p w:rsidR="009C6579" w:rsidRPr="00D93F76" w:rsidRDefault="009C6579" w:rsidP="009C6579">
      <w:pPr>
        <w:spacing w:before="320" w:after="120"/>
        <w:ind w:hanging="142"/>
        <w:rPr>
          <w:rFonts w:eastAsia="Yu Mincho" w:cs="Arial"/>
          <w:bCs/>
          <w:i/>
          <w:iCs/>
        </w:rPr>
      </w:pPr>
      <w:r w:rsidRPr="00D93F76">
        <w:rPr>
          <w:rFonts w:cs="Arial"/>
          <w:bCs/>
          <w:i/>
          <w:iCs/>
        </w:rPr>
        <w:t>Please select option for consideration of resolution:</w:t>
      </w:r>
    </w:p>
    <w:tbl>
      <w:tblPr>
        <w:tblStyle w:val="TableGrid1"/>
        <w:tblW w:w="10335" w:type="dxa"/>
        <w:tblInd w:w="-147" w:type="dxa"/>
        <w:tblLook w:val="04A0" w:firstRow="1" w:lastRow="0" w:firstColumn="1" w:lastColumn="0" w:noHBand="0" w:noVBand="1"/>
      </w:tblPr>
      <w:tblGrid>
        <w:gridCol w:w="436"/>
        <w:gridCol w:w="840"/>
        <w:gridCol w:w="9059"/>
      </w:tblGrid>
      <w:tr w:rsidR="009C6579" w:rsidRPr="00D93F76" w:rsidTr="00A6423B">
        <w:tc>
          <w:tcPr>
            <w:tcW w:w="436"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b/>
                <w:sz w:val="22"/>
                <w:szCs w:val="22"/>
                <w:lang w:val="en-GB"/>
              </w:rPr>
            </w:pPr>
            <w:sdt>
              <w:sdtPr>
                <w:rPr>
                  <w:rFonts w:cs="Arial"/>
                  <w:lang w:val="en-GB"/>
                </w:rPr>
                <w:id w:val="689952249"/>
                <w14:checkbox>
                  <w14:checked w14:val="0"/>
                  <w14:checkedState w14:val="2612" w14:font="MS Gothic"/>
                  <w14:uncheckedState w14:val="2610" w14:font="MS Gothic"/>
                </w14:checkbox>
              </w:sdtPr>
              <w:sdtEndPr/>
              <w:sdtContent>
                <w:r w:rsidR="009C6579" w:rsidRPr="00D93F76">
                  <w:rPr>
                    <w:rFonts w:cs="Arial" w:hint="eastAsia"/>
                    <w:sz w:val="22"/>
                    <w:szCs w:val="22"/>
                    <w:lang w:val="en-GB"/>
                  </w:rPr>
                  <w:t>☐</w:t>
                </w:r>
              </w:sdtContent>
            </w:sdt>
          </w:p>
        </w:tc>
        <w:tc>
          <w:tcPr>
            <w:tcW w:w="840"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bCs/>
                <w:sz w:val="22"/>
                <w:szCs w:val="22"/>
                <w:lang w:val="en-GB"/>
              </w:rPr>
            </w:pPr>
            <w:r w:rsidRPr="00D93F76">
              <w:rPr>
                <w:rFonts w:cs="Arial"/>
                <w:bCs/>
                <w:sz w:val="22"/>
                <w:szCs w:val="22"/>
                <w:lang w:val="en-GB"/>
              </w:rPr>
              <w:t>1</w:t>
            </w:r>
          </w:p>
        </w:tc>
        <w:tc>
          <w:tcPr>
            <w:tcW w:w="9059"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bCs/>
                <w:sz w:val="22"/>
                <w:szCs w:val="22"/>
                <w:lang w:val="en-GB"/>
              </w:rPr>
            </w:pPr>
            <w:r w:rsidRPr="00D93F76">
              <w:rPr>
                <w:rFonts w:cs="Arial"/>
                <w:bCs/>
                <w:sz w:val="22"/>
                <w:szCs w:val="22"/>
                <w:lang w:val="en-GB"/>
              </w:rPr>
              <w:t xml:space="preserve">Faculty Responsible Academic Officer </w:t>
            </w:r>
            <w:r w:rsidRPr="00D93F76">
              <w:rPr>
                <w:rFonts w:cs="Arial"/>
                <w:bCs/>
                <w:i/>
                <w:sz w:val="22"/>
                <w:szCs w:val="22"/>
                <w:lang w:val="en-GB"/>
              </w:rPr>
              <w:t>(to be used when ALL examiner recommendations are 1 or 1 and 2)</w:t>
            </w:r>
          </w:p>
        </w:tc>
      </w:tr>
      <w:tr w:rsidR="009C6579" w:rsidRPr="00D93F76" w:rsidTr="00A6423B">
        <w:sdt>
          <w:sdtPr>
            <w:rPr>
              <w:rFonts w:cs="Arial"/>
              <w:lang w:val="en-GB"/>
            </w:rPr>
            <w:id w:val="1976481820"/>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hint="eastAsia"/>
                    <w:sz w:val="22"/>
                    <w:szCs w:val="22"/>
                    <w:lang w:val="en-GB"/>
                  </w:rPr>
                  <w:t>☐</w:t>
                </w:r>
              </w:p>
            </w:tc>
          </w:sdtContent>
        </w:sdt>
        <w:tc>
          <w:tcPr>
            <w:tcW w:w="840"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bCs/>
                <w:sz w:val="22"/>
                <w:szCs w:val="22"/>
                <w:lang w:val="en-GB"/>
              </w:rPr>
            </w:pPr>
            <w:r w:rsidRPr="00D93F76">
              <w:rPr>
                <w:rFonts w:cs="Arial"/>
                <w:bCs/>
                <w:sz w:val="22"/>
                <w:szCs w:val="22"/>
                <w:lang w:val="en-GB"/>
              </w:rPr>
              <w:t>1</w:t>
            </w:r>
          </w:p>
        </w:tc>
        <w:tc>
          <w:tcPr>
            <w:tcW w:w="9059"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bCs/>
                <w:sz w:val="22"/>
                <w:szCs w:val="22"/>
                <w:lang w:val="en-GB"/>
              </w:rPr>
            </w:pPr>
            <w:r w:rsidRPr="00D93F76">
              <w:rPr>
                <w:rFonts w:cs="Arial"/>
                <w:bCs/>
                <w:sz w:val="22"/>
                <w:szCs w:val="22"/>
                <w:lang w:val="en-GB"/>
              </w:rPr>
              <w:t xml:space="preserve">Faculty Responsible Academic Officer </w:t>
            </w:r>
            <w:r w:rsidRPr="00D93F76">
              <w:rPr>
                <w:rFonts w:cs="Arial"/>
                <w:bCs/>
                <w:i/>
                <w:sz w:val="22"/>
                <w:szCs w:val="22"/>
                <w:lang w:val="en-GB"/>
              </w:rPr>
              <w:t>(to be used when ALL examiner recommendations are 2 x 1 and 1 x 2) – DAB and ISF Only</w:t>
            </w:r>
          </w:p>
        </w:tc>
      </w:tr>
      <w:tr w:rsidR="009C6579" w:rsidRPr="00D93F76" w:rsidTr="00A6423B">
        <w:tc>
          <w:tcPr>
            <w:tcW w:w="436" w:type="dxa"/>
            <w:tcBorders>
              <w:top w:val="single" w:sz="4" w:space="0" w:color="auto"/>
              <w:left w:val="single" w:sz="4" w:space="0" w:color="auto"/>
              <w:bottom w:val="single" w:sz="4" w:space="0" w:color="auto"/>
              <w:right w:val="single" w:sz="4" w:space="0" w:color="auto"/>
            </w:tcBorders>
          </w:tcPr>
          <w:p w:rsidR="009C6579" w:rsidRPr="00D93F76" w:rsidRDefault="00630839" w:rsidP="00A6423B">
            <w:pPr>
              <w:rPr>
                <w:rFonts w:cs="Arial"/>
                <w:sz w:val="22"/>
                <w:szCs w:val="22"/>
                <w:lang w:val="en-GB"/>
              </w:rPr>
            </w:pPr>
            <w:sdt>
              <w:sdtPr>
                <w:rPr>
                  <w:rFonts w:cs="Arial"/>
                  <w:lang w:val="en-GB"/>
                </w:rPr>
                <w:id w:val="1917817303"/>
                <w14:checkbox>
                  <w14:checked w14:val="0"/>
                  <w14:checkedState w14:val="2612" w14:font="MS Gothic"/>
                  <w14:uncheckedState w14:val="2610" w14:font="MS Gothic"/>
                </w14:checkbox>
              </w:sdtPr>
              <w:sdtEndPr/>
              <w:sdtContent>
                <w:r w:rsidR="009C6579" w:rsidRPr="00D93F76">
                  <w:rPr>
                    <w:rFonts w:cs="Arial" w:hint="eastAsia"/>
                    <w:sz w:val="22"/>
                    <w:szCs w:val="22"/>
                    <w:lang w:val="en-GB"/>
                  </w:rPr>
                  <w:t>☐</w:t>
                </w:r>
              </w:sdtContent>
            </w:sdt>
          </w:p>
        </w:tc>
        <w:tc>
          <w:tcPr>
            <w:tcW w:w="840"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bCs/>
                <w:sz w:val="22"/>
                <w:szCs w:val="22"/>
                <w:lang w:val="en-GB"/>
              </w:rPr>
            </w:pPr>
            <w:r w:rsidRPr="00D93F76">
              <w:rPr>
                <w:rFonts w:cs="Arial"/>
                <w:bCs/>
                <w:sz w:val="22"/>
                <w:szCs w:val="22"/>
                <w:lang w:val="en-GB"/>
              </w:rPr>
              <w:t>2</w:t>
            </w:r>
          </w:p>
        </w:tc>
        <w:tc>
          <w:tcPr>
            <w:tcW w:w="9059"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bCs/>
                <w:sz w:val="22"/>
                <w:szCs w:val="22"/>
                <w:lang w:val="en-GB"/>
              </w:rPr>
            </w:pPr>
            <w:r w:rsidRPr="00D93F76">
              <w:rPr>
                <w:rFonts w:cs="Arial"/>
                <w:bCs/>
                <w:sz w:val="22"/>
                <w:szCs w:val="22"/>
                <w:lang w:val="en-GB"/>
              </w:rPr>
              <w:t xml:space="preserve">Faculty Research Degrees Committee </w:t>
            </w:r>
            <w:r w:rsidRPr="00D93F76">
              <w:rPr>
                <w:rFonts w:cs="Arial"/>
                <w:bCs/>
                <w:i/>
                <w:iCs/>
                <w:sz w:val="22"/>
                <w:szCs w:val="22"/>
                <w:lang w:val="en-GB"/>
              </w:rPr>
              <w:t>(to be used when all examiner recommendations included only 1, 2 or 3s).</w:t>
            </w:r>
          </w:p>
        </w:tc>
      </w:tr>
      <w:tr w:rsidR="009C6579" w:rsidRPr="00D93F76" w:rsidTr="00A6423B">
        <w:tc>
          <w:tcPr>
            <w:tcW w:w="436"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b/>
                <w:sz w:val="22"/>
                <w:szCs w:val="22"/>
                <w:lang w:val="en-GB"/>
              </w:rPr>
            </w:pPr>
            <w:sdt>
              <w:sdtPr>
                <w:rPr>
                  <w:rFonts w:cs="Arial"/>
                  <w:lang w:val="en-GB"/>
                </w:rPr>
                <w:id w:val="610247851"/>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840"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bCs/>
                <w:sz w:val="22"/>
                <w:szCs w:val="22"/>
                <w:lang w:val="en-GB"/>
              </w:rPr>
            </w:pPr>
            <w:r w:rsidRPr="00D93F76">
              <w:rPr>
                <w:rFonts w:cs="Arial"/>
                <w:bCs/>
                <w:sz w:val="22"/>
                <w:szCs w:val="22"/>
                <w:lang w:val="en-GB"/>
              </w:rPr>
              <w:t>3</w:t>
            </w:r>
          </w:p>
        </w:tc>
        <w:tc>
          <w:tcPr>
            <w:tcW w:w="9059"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bCs/>
                <w:sz w:val="22"/>
                <w:szCs w:val="22"/>
                <w:lang w:val="en-GB"/>
              </w:rPr>
            </w:pPr>
            <w:r>
              <w:rPr>
                <w:rFonts w:cs="Arial"/>
                <w:bCs/>
                <w:sz w:val="22"/>
                <w:szCs w:val="22"/>
                <w:lang w:val="en-GB"/>
              </w:rPr>
              <w:t xml:space="preserve">FRDC recommend to </w:t>
            </w:r>
            <w:r w:rsidRPr="00D93F76">
              <w:rPr>
                <w:rFonts w:cs="Arial"/>
                <w:bCs/>
                <w:sz w:val="22"/>
                <w:szCs w:val="22"/>
                <w:lang w:val="en-GB"/>
              </w:rPr>
              <w:t xml:space="preserve">GRSB Thesis Examination Committee </w:t>
            </w:r>
            <w:r w:rsidRPr="00D93F76">
              <w:rPr>
                <w:rFonts w:cs="Arial"/>
                <w:bCs/>
                <w:i/>
                <w:iCs/>
                <w:sz w:val="22"/>
                <w:szCs w:val="22"/>
                <w:lang w:val="en-GB"/>
              </w:rPr>
              <w:t>(to be used when any examiner recommendation includes a 4, 5 or 6 or for re-examinations).</w:t>
            </w:r>
          </w:p>
        </w:tc>
      </w:tr>
    </w:tbl>
    <w:p w:rsidR="009C6579" w:rsidRPr="00D93F76" w:rsidRDefault="009C6579" w:rsidP="009C6579">
      <w:pPr>
        <w:rPr>
          <w:rFonts w:eastAsia="Yu Mincho" w:cs="Arial"/>
        </w:rPr>
      </w:pPr>
    </w:p>
    <w:p w:rsidR="009C6579" w:rsidRPr="00D93F76" w:rsidRDefault="009C6579" w:rsidP="009C6579">
      <w:pPr>
        <w:rPr>
          <w:rFonts w:eastAsia="Yu Mincho" w:cs="Arial"/>
        </w:rPr>
      </w:pPr>
      <w:r w:rsidRPr="00D93F76">
        <w:rPr>
          <w:rFonts w:eastAsia="Yu Mincho" w:cs="Arial"/>
          <w:b/>
        </w:rPr>
        <w:t>1.</w:t>
      </w:r>
      <w:r w:rsidRPr="00D93F76">
        <w:rPr>
          <w:rFonts w:ascii="Times New Roman" w:eastAsia="Yu Mincho" w:hAnsi="Times New Roman"/>
          <w:b/>
        </w:rPr>
        <w:t xml:space="preserve"> </w:t>
      </w:r>
      <w:r w:rsidRPr="00D93F76">
        <w:rPr>
          <w:rFonts w:eastAsia="Yu Mincho" w:cs="Arial"/>
          <w:b/>
        </w:rPr>
        <w:t>Faculty Responsible Officer</w:t>
      </w:r>
    </w:p>
    <w:p w:rsidR="009C6579" w:rsidRPr="00D93F76" w:rsidRDefault="009C6579" w:rsidP="009C6579">
      <w:pPr>
        <w:ind w:left="1440"/>
        <w:rPr>
          <w:rFonts w:eastAsia="Yu Mincho" w:cs="Arial"/>
        </w:rPr>
      </w:pPr>
    </w:p>
    <w:p w:rsidR="009C6579" w:rsidRPr="00D93F76" w:rsidRDefault="009C6579" w:rsidP="009C6579">
      <w:pPr>
        <w:ind w:right="-8"/>
        <w:rPr>
          <w:rFonts w:cs="Arial"/>
          <w:bCs/>
        </w:rPr>
      </w:pPr>
      <w:r w:rsidRPr="00D93F76">
        <w:rPr>
          <w:rFonts w:cs="Arial"/>
          <w:bCs/>
        </w:rPr>
        <w:t xml:space="preserve">Where ALL examiner recommendations are 1s </w:t>
      </w:r>
      <w:r w:rsidRPr="00D93F76">
        <w:rPr>
          <w:rFonts w:cs="Arial"/>
          <w:bCs/>
          <w:u w:val="single"/>
        </w:rPr>
        <w:t>or 1 and 2 or 2 x 1 and 1 x 2 (DAB and ISF)</w:t>
      </w:r>
      <w:r w:rsidRPr="00D93F76">
        <w:rPr>
          <w:rFonts w:cs="Arial"/>
          <w:bCs/>
        </w:rPr>
        <w:t xml:space="preserve"> that the candidate:</w:t>
      </w:r>
    </w:p>
    <w:p w:rsidR="009C6579" w:rsidRPr="00D93F76" w:rsidRDefault="009C6579" w:rsidP="009C6579">
      <w:pPr>
        <w:ind w:left="1440"/>
        <w:rPr>
          <w:rFonts w:eastAsia="Yu Mincho" w:cs="Arial"/>
        </w:rPr>
      </w:pPr>
    </w:p>
    <w:tbl>
      <w:tblPr>
        <w:tblStyle w:val="TableGrid1"/>
        <w:tblW w:w="10206" w:type="dxa"/>
        <w:tblInd w:w="-5" w:type="dxa"/>
        <w:tblLook w:val="04A0" w:firstRow="1" w:lastRow="0" w:firstColumn="1" w:lastColumn="0" w:noHBand="0" w:noVBand="1"/>
      </w:tblPr>
      <w:tblGrid>
        <w:gridCol w:w="567"/>
        <w:gridCol w:w="567"/>
        <w:gridCol w:w="9072"/>
      </w:tblGrid>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227653597"/>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ind w:right="-109"/>
              <w:rPr>
                <w:rFonts w:cs="Arial"/>
                <w:sz w:val="22"/>
                <w:szCs w:val="22"/>
                <w:lang w:val="en-GB"/>
              </w:rPr>
            </w:pPr>
            <w:r w:rsidRPr="00D93F76">
              <w:rPr>
                <w:rFonts w:cs="Arial"/>
                <w:sz w:val="22"/>
                <w:szCs w:val="22"/>
                <w:lang w:val="en-GB"/>
              </w:rPr>
              <w:t>1</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ind w:right="-109"/>
              <w:rPr>
                <w:rFonts w:cs="Arial"/>
                <w:sz w:val="22"/>
                <w:szCs w:val="22"/>
                <w:lang w:val="en-GB"/>
              </w:rPr>
            </w:pPr>
            <w:r w:rsidRPr="00D93F76">
              <w:rPr>
                <w:rFonts w:cs="Arial"/>
                <w:sz w:val="22"/>
                <w:szCs w:val="22"/>
                <w:lang w:val="en-GB"/>
              </w:rPr>
              <w:t xml:space="preserve">That the candidate be admitted to the degree, subject to the correction of typographic errors without any amendments </w:t>
            </w:r>
          </w:p>
        </w:tc>
      </w:tr>
    </w:tbl>
    <w:p w:rsidR="009C6579" w:rsidRPr="00D93F76" w:rsidRDefault="009C6579" w:rsidP="009C6579">
      <w:pPr>
        <w:ind w:left="1440"/>
        <w:rPr>
          <w:rFonts w:cs="Arial"/>
          <w:b/>
          <w:bCs/>
        </w:rPr>
      </w:pPr>
    </w:p>
    <w:p w:rsidR="009C6579" w:rsidRPr="00D93F76" w:rsidRDefault="009C6579" w:rsidP="009C6579">
      <w:pPr>
        <w:ind w:right="-8"/>
        <w:rPr>
          <w:rFonts w:cs="Arial"/>
          <w:bCs/>
        </w:rPr>
      </w:pPr>
      <w:r w:rsidRPr="00D93F76">
        <w:rPr>
          <w:rFonts w:cs="Arial"/>
          <w:b/>
          <w:bCs/>
        </w:rPr>
        <w:t>2. Faculty Research Degrees Committee (FRDC)</w:t>
      </w:r>
    </w:p>
    <w:p w:rsidR="009C6579" w:rsidRPr="00D93F76" w:rsidRDefault="009C6579" w:rsidP="009C6579">
      <w:pPr>
        <w:ind w:right="-8"/>
        <w:rPr>
          <w:rFonts w:cs="Arial"/>
          <w:bCs/>
        </w:rPr>
      </w:pPr>
    </w:p>
    <w:p w:rsidR="009C6579" w:rsidRPr="00D93F76" w:rsidRDefault="009C6579" w:rsidP="009C6579">
      <w:pPr>
        <w:ind w:right="-8"/>
        <w:rPr>
          <w:rFonts w:cs="Arial"/>
          <w:bCs/>
        </w:rPr>
      </w:pPr>
      <w:r w:rsidRPr="00D93F76">
        <w:rPr>
          <w:rFonts w:cs="Arial"/>
          <w:bCs/>
        </w:rPr>
        <w:t>Where examiner recommendations included only 1, 2 or 3s, that the candidate:</w:t>
      </w:r>
    </w:p>
    <w:p w:rsidR="009C6579" w:rsidRPr="00D93F76" w:rsidRDefault="009C6579" w:rsidP="009C6579">
      <w:pPr>
        <w:rPr>
          <w:rFonts w:cs="Arial"/>
          <w:b/>
          <w:bCs/>
        </w:rPr>
      </w:pPr>
    </w:p>
    <w:tbl>
      <w:tblPr>
        <w:tblStyle w:val="TableGrid1"/>
        <w:tblW w:w="10206" w:type="dxa"/>
        <w:tblInd w:w="-5" w:type="dxa"/>
        <w:tblLook w:val="04A0" w:firstRow="1" w:lastRow="0" w:firstColumn="1" w:lastColumn="0" w:noHBand="0" w:noVBand="1"/>
      </w:tblPr>
      <w:tblGrid>
        <w:gridCol w:w="567"/>
        <w:gridCol w:w="567"/>
        <w:gridCol w:w="9072"/>
      </w:tblGrid>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657984867"/>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ind w:right="-109"/>
              <w:rPr>
                <w:rFonts w:cs="Arial"/>
                <w:sz w:val="22"/>
                <w:szCs w:val="22"/>
                <w:lang w:val="en-GB"/>
              </w:rPr>
            </w:pPr>
            <w:r w:rsidRPr="00D93F76">
              <w:rPr>
                <w:rFonts w:cs="Arial"/>
                <w:sz w:val="22"/>
                <w:szCs w:val="22"/>
                <w:lang w:val="en-GB"/>
              </w:rPr>
              <w:t>1</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ind w:right="-109"/>
              <w:rPr>
                <w:rFonts w:cs="Arial"/>
                <w:sz w:val="22"/>
                <w:szCs w:val="22"/>
                <w:lang w:val="en-GB"/>
              </w:rPr>
            </w:pPr>
            <w:r w:rsidRPr="00D93F76">
              <w:rPr>
                <w:rFonts w:cs="Arial"/>
                <w:sz w:val="22"/>
                <w:szCs w:val="22"/>
                <w:lang w:val="en-GB"/>
              </w:rPr>
              <w:t xml:space="preserve">That the candidate be admitted to the degree, subject to the correction of typographic errors </w:t>
            </w:r>
            <w:bookmarkStart w:id="1" w:name="_GoBack"/>
            <w:bookmarkEnd w:id="1"/>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578716963"/>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2</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That the candidate be admitted to the degree, subject to the correction of any nominated minor clarifications and textual amendments, to the satisfaction of the RAO</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007949690"/>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3</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 xml:space="preserve">That the candidate be admitted to the degree subject to criticisms as specified by the examiners being addressed to the satisfaction of the RAO, and any rewriting not changing the substantive conclusions of the thesis. </w:t>
            </w:r>
          </w:p>
          <w:p w:rsidR="009C6579" w:rsidRPr="00D93F76" w:rsidRDefault="009C6579" w:rsidP="00A6423B">
            <w:pPr>
              <w:rPr>
                <w:rFonts w:cs="Arial"/>
                <w:sz w:val="22"/>
                <w:szCs w:val="22"/>
                <w:lang w:val="en-GB"/>
              </w:rPr>
            </w:pPr>
            <w:r w:rsidRPr="00D93F76">
              <w:rPr>
                <w:rFonts w:cs="Arial"/>
                <w:sz w:val="22"/>
                <w:szCs w:val="22"/>
                <w:lang w:val="en-GB"/>
              </w:rPr>
              <w:t>All examiner recommendations are to be addressed in the revision unless identified in Part D.</w:t>
            </w:r>
          </w:p>
        </w:tc>
      </w:tr>
    </w:tbl>
    <w:p w:rsidR="009C6579" w:rsidRPr="00D93F76" w:rsidRDefault="009C6579" w:rsidP="009C6579">
      <w:pPr>
        <w:rPr>
          <w:rFonts w:eastAsia="Yu Mincho" w:cs="Arial"/>
        </w:rPr>
      </w:pPr>
    </w:p>
    <w:p w:rsidR="009C6579" w:rsidRPr="00D93F76" w:rsidRDefault="009C6579" w:rsidP="009C6579">
      <w:pPr>
        <w:rPr>
          <w:rFonts w:cs="Arial"/>
        </w:rPr>
      </w:pPr>
      <w:r w:rsidRPr="00D93F76">
        <w:rPr>
          <w:rFonts w:eastAsia="Yu Mincho" w:cs="Arial"/>
        </w:rPr>
        <w:t xml:space="preserve">[All revisions must be made and approved by the Faculty RAO and final thesis must be submitted for graduation within 6 months from date of notification [refer Student Rules </w:t>
      </w:r>
      <w:r w:rsidRPr="00D93F76">
        <w:rPr>
          <w:rFonts w:cs="Arial"/>
        </w:rPr>
        <w:t>11.20.5].</w:t>
      </w:r>
    </w:p>
    <w:p w:rsidR="009C6579" w:rsidRPr="00D93F76" w:rsidRDefault="009C6579" w:rsidP="009C6579">
      <w:pPr>
        <w:rPr>
          <w:rFonts w:eastAsia="Yu Mincho" w:cs="Arial"/>
        </w:rPr>
      </w:pPr>
    </w:p>
    <w:p w:rsidR="009C6579" w:rsidRPr="00D93F76" w:rsidRDefault="009C6579" w:rsidP="009C6579">
      <w:pPr>
        <w:rPr>
          <w:rFonts w:cs="Arial"/>
          <w:bCs/>
        </w:rPr>
      </w:pPr>
      <w:r w:rsidRPr="00D93F76">
        <w:rPr>
          <w:rFonts w:cs="Arial"/>
          <w:b/>
          <w:bCs/>
        </w:rPr>
        <w:t xml:space="preserve">3. </w:t>
      </w:r>
      <w:r w:rsidR="00630839">
        <w:rPr>
          <w:rFonts w:cs="Arial"/>
          <w:b/>
          <w:bCs/>
        </w:rPr>
        <w:t>HDRB</w:t>
      </w:r>
      <w:r w:rsidRPr="00D93F76">
        <w:rPr>
          <w:rFonts w:cs="Arial"/>
          <w:b/>
          <w:bCs/>
        </w:rPr>
        <w:t xml:space="preserve"> Thesis Examination Committee</w:t>
      </w:r>
    </w:p>
    <w:p w:rsidR="009C6579" w:rsidRPr="00D93F76" w:rsidRDefault="009C6579" w:rsidP="009C6579">
      <w:pPr>
        <w:rPr>
          <w:rFonts w:cs="Arial"/>
          <w:bCs/>
        </w:rPr>
      </w:pPr>
    </w:p>
    <w:p w:rsidR="009C6579" w:rsidRPr="00D93F76" w:rsidRDefault="009C6579" w:rsidP="009C6579">
      <w:pPr>
        <w:tabs>
          <w:tab w:val="left" w:pos="567"/>
        </w:tabs>
        <w:ind w:left="567" w:hanging="567"/>
        <w:rPr>
          <w:rFonts w:cs="Arial"/>
          <w:bCs/>
        </w:rPr>
      </w:pPr>
      <w:r w:rsidRPr="00D93F76">
        <w:rPr>
          <w:rFonts w:cs="Arial"/>
          <w:bCs/>
        </w:rPr>
        <w:t>3.1</w:t>
      </w:r>
      <w:r w:rsidRPr="00D93F76">
        <w:rPr>
          <w:rFonts w:cs="Arial"/>
          <w:bCs/>
        </w:rPr>
        <w:tab/>
        <w:t>Where examiner recommendations included 4 or 5, that the candidate (Master’s candidate only):</w:t>
      </w:r>
    </w:p>
    <w:p w:rsidR="009C6579" w:rsidRPr="00D93F76" w:rsidRDefault="009C6579" w:rsidP="009C6579">
      <w:pPr>
        <w:rPr>
          <w:rFonts w:cs="Arial"/>
        </w:rPr>
      </w:pPr>
    </w:p>
    <w:tbl>
      <w:tblPr>
        <w:tblStyle w:val="TableGrid1"/>
        <w:tblW w:w="10206" w:type="dxa"/>
        <w:tblInd w:w="-5" w:type="dxa"/>
        <w:tblLook w:val="04A0" w:firstRow="1" w:lastRow="0" w:firstColumn="1" w:lastColumn="0" w:noHBand="0" w:noVBand="1"/>
      </w:tblPr>
      <w:tblGrid>
        <w:gridCol w:w="567"/>
        <w:gridCol w:w="567"/>
        <w:gridCol w:w="9072"/>
      </w:tblGrid>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597607977"/>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1</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 xml:space="preserve">That the candidate be admitted to the degree subject to criticisms as specified by the examiners being addressed to the satisfaction of the RAO, and any rewriting not changing the substantive conclusions of the thesis. </w:t>
            </w:r>
          </w:p>
          <w:p w:rsidR="009C6579" w:rsidRPr="00D93F76" w:rsidRDefault="009C6579" w:rsidP="00A6423B">
            <w:pPr>
              <w:ind w:right="-110"/>
              <w:rPr>
                <w:rFonts w:cs="Arial"/>
                <w:sz w:val="22"/>
                <w:szCs w:val="22"/>
                <w:lang w:val="en-GB"/>
              </w:rPr>
            </w:pPr>
            <w:r w:rsidRPr="00D93F76">
              <w:rPr>
                <w:rFonts w:cs="Arial"/>
                <w:sz w:val="22"/>
                <w:szCs w:val="22"/>
                <w:lang w:val="en-GB"/>
              </w:rPr>
              <w:t>All examiner recommendations are to be addressed in the revision unless identified in Part D.</w:t>
            </w:r>
          </w:p>
          <w:p w:rsidR="009C6579" w:rsidRPr="00D93F76" w:rsidRDefault="009C6579" w:rsidP="00A6423B">
            <w:pPr>
              <w:ind w:right="-110"/>
              <w:rPr>
                <w:rFonts w:cs="Arial"/>
                <w:sz w:val="22"/>
                <w:szCs w:val="22"/>
                <w:lang w:val="en-GB"/>
              </w:rPr>
            </w:pPr>
            <w:r w:rsidRPr="00D93F76">
              <w:rPr>
                <w:rFonts w:eastAsia="Yu Mincho" w:cs="Arial"/>
                <w:sz w:val="22"/>
                <w:szCs w:val="22"/>
              </w:rPr>
              <w:t xml:space="preserve">All revisions must be made and approved by the RAO and final thesis must be submitted for graduation within 6 months from date of notification [refer Student Rules </w:t>
            </w:r>
            <w:r w:rsidRPr="00D93F76">
              <w:rPr>
                <w:rFonts w:cs="Arial"/>
                <w:sz w:val="22"/>
                <w:szCs w:val="22"/>
              </w:rPr>
              <w:t>11.20.5].</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796859660"/>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2</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 xml:space="preserve">That the candidate </w:t>
            </w:r>
            <w:r w:rsidR="004B6553">
              <w:rPr>
                <w:rFonts w:cs="Arial"/>
                <w:sz w:val="22"/>
                <w:szCs w:val="22"/>
                <w:lang w:val="en-GB"/>
              </w:rPr>
              <w:t>not be</w:t>
            </w:r>
            <w:r w:rsidRPr="00D93F76">
              <w:rPr>
                <w:rFonts w:cs="Arial"/>
                <w:sz w:val="22"/>
                <w:szCs w:val="22"/>
                <w:lang w:val="en-GB"/>
              </w:rPr>
              <w:t xml:space="preserve"> admitted to the degree but be permitted to re- submit the thesis in a revised form for re-examination following a period of further study of [appropriate time period taking into consideration student’s candidature period (refer Student Rule 11.20.6)] months.  The focus of further study is outlined in the </w:t>
            </w:r>
            <w:r w:rsidR="00630839">
              <w:rPr>
                <w:rFonts w:cs="Arial"/>
                <w:sz w:val="22"/>
                <w:szCs w:val="22"/>
                <w:lang w:val="en-GB"/>
              </w:rPr>
              <w:t>resolution</w:t>
            </w:r>
            <w:r w:rsidRPr="00D93F76">
              <w:rPr>
                <w:rFonts w:cs="Arial"/>
                <w:sz w:val="22"/>
                <w:szCs w:val="22"/>
                <w:lang w:val="en-GB"/>
              </w:rPr>
              <w:t>. (</w:t>
            </w:r>
            <w:r w:rsidRPr="00D93F76">
              <w:rPr>
                <w:rFonts w:cs="Arial"/>
                <w:i/>
                <w:sz w:val="22"/>
                <w:szCs w:val="22"/>
                <w:u w:val="single"/>
                <w:lang w:val="en-GB"/>
              </w:rPr>
              <w:t>Appendix A</w:t>
            </w:r>
            <w:r w:rsidRPr="00D93F76">
              <w:rPr>
                <w:rFonts w:cs="Arial"/>
                <w:sz w:val="22"/>
                <w:szCs w:val="22"/>
                <w:lang w:val="en-GB"/>
              </w:rPr>
              <w:t xml:space="preserve"> - </w:t>
            </w:r>
            <w:r w:rsidRPr="00D93F76">
              <w:rPr>
                <w:rFonts w:cs="Arial"/>
                <w:i/>
                <w:iCs/>
                <w:sz w:val="22"/>
                <w:szCs w:val="22"/>
                <w:lang w:val="en-GB"/>
              </w:rPr>
              <w:t>initial examination resolutions).</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866528795"/>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3</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That the candidate not be awarded the degree and not be permitted to resubmit the thesis for examination.</w:t>
            </w:r>
          </w:p>
          <w:p w:rsidR="009C6579" w:rsidRPr="00D93F76" w:rsidRDefault="009C6579" w:rsidP="00A6423B">
            <w:pPr>
              <w:rPr>
                <w:rFonts w:cs="Arial"/>
                <w:sz w:val="22"/>
                <w:szCs w:val="22"/>
                <w:lang w:val="en-GB"/>
              </w:rPr>
            </w:pPr>
            <w:r w:rsidRPr="00D93F76">
              <w:rPr>
                <w:rFonts w:cs="Arial"/>
                <w:sz w:val="22"/>
                <w:szCs w:val="22"/>
                <w:lang w:eastAsia="en-GB"/>
              </w:rPr>
              <w:t>A candidate who is not recommended for admission to any research degree will have his/her candidature terminated (</w:t>
            </w:r>
            <w:hyperlink r:id="rId6" w:anchor="r11.23" w:history="1">
              <w:r w:rsidRPr="00D93F76">
                <w:rPr>
                  <w:rFonts w:cs="Arial"/>
                  <w:b/>
                  <w:bCs/>
                  <w:color w:val="0000FF"/>
                  <w:sz w:val="22"/>
                  <w:szCs w:val="22"/>
                  <w:u w:val="single"/>
                  <w:lang w:eastAsia="en-GB"/>
                </w:rPr>
                <w:t>Rule 11.23 - Discontinuation of Candidature</w:t>
              </w:r>
            </w:hyperlink>
            <w:r w:rsidRPr="00D93F76">
              <w:rPr>
                <w:rFonts w:cs="Arial"/>
                <w:sz w:val="22"/>
                <w:szCs w:val="22"/>
                <w:lang w:eastAsia="en-GB"/>
              </w:rPr>
              <w:t>).</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688899042"/>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4</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That an additional examiner be appointed.</w:t>
            </w:r>
          </w:p>
        </w:tc>
      </w:tr>
    </w:tbl>
    <w:p w:rsidR="009C6579" w:rsidRPr="00D93F76" w:rsidRDefault="009C6579" w:rsidP="009C6579">
      <w:pPr>
        <w:rPr>
          <w:rFonts w:cs="Arial"/>
          <w:b/>
          <w:bCs/>
        </w:rPr>
      </w:pPr>
    </w:p>
    <w:p w:rsidR="009C6579" w:rsidRPr="00D93F76" w:rsidRDefault="009C6579" w:rsidP="009C6579">
      <w:pPr>
        <w:tabs>
          <w:tab w:val="left" w:pos="567"/>
        </w:tabs>
        <w:ind w:left="567" w:hanging="567"/>
        <w:rPr>
          <w:rFonts w:eastAsia="Yu Mincho" w:cs="Arial"/>
          <w:b/>
          <w:bCs/>
        </w:rPr>
      </w:pPr>
      <w:r w:rsidRPr="00D93F76">
        <w:rPr>
          <w:rFonts w:cs="Arial"/>
          <w:b/>
          <w:bCs/>
        </w:rPr>
        <w:t>3.2</w:t>
      </w:r>
      <w:r w:rsidRPr="00D93F76">
        <w:rPr>
          <w:rFonts w:cs="Arial"/>
          <w:b/>
          <w:bCs/>
        </w:rPr>
        <w:tab/>
        <w:t>Where examiner recommendations included 4, 5 or 6, that the candidate (PhD candidate only):</w:t>
      </w:r>
    </w:p>
    <w:p w:rsidR="009C6579" w:rsidRPr="00D93F76" w:rsidRDefault="009C6579" w:rsidP="009C6579">
      <w:pPr>
        <w:rPr>
          <w:rFonts w:cs="Arial"/>
        </w:rPr>
      </w:pPr>
    </w:p>
    <w:tbl>
      <w:tblPr>
        <w:tblStyle w:val="TableGrid1"/>
        <w:tblW w:w="10206" w:type="dxa"/>
        <w:tblInd w:w="-5" w:type="dxa"/>
        <w:tblLook w:val="04A0" w:firstRow="1" w:lastRow="0" w:firstColumn="1" w:lastColumn="0" w:noHBand="0" w:noVBand="1"/>
      </w:tblPr>
      <w:tblGrid>
        <w:gridCol w:w="567"/>
        <w:gridCol w:w="567"/>
        <w:gridCol w:w="9072"/>
      </w:tblGrid>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811321312"/>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1</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 xml:space="preserve">That the candidate be admitted to the degree subject to criticisms as specified by the examiners being addressed to the satisfaction of the RAO, and any rewriting not changing the substantive conclusions of the thesis. </w:t>
            </w:r>
          </w:p>
          <w:p w:rsidR="009C6579" w:rsidRPr="00D93F76" w:rsidRDefault="009C6579" w:rsidP="00A6423B">
            <w:pPr>
              <w:ind w:right="-110"/>
              <w:rPr>
                <w:rFonts w:cs="Arial"/>
                <w:sz w:val="22"/>
                <w:szCs w:val="22"/>
                <w:lang w:val="en-GB"/>
              </w:rPr>
            </w:pPr>
            <w:r w:rsidRPr="00D93F76">
              <w:rPr>
                <w:rFonts w:cs="Arial"/>
                <w:sz w:val="22"/>
                <w:szCs w:val="22"/>
                <w:lang w:val="en-GB"/>
              </w:rPr>
              <w:t>All examiner recommendations are to be addressed in the revision unless identified in Part D.</w:t>
            </w:r>
          </w:p>
          <w:p w:rsidR="009C6579" w:rsidRPr="00D93F76" w:rsidRDefault="009C6579" w:rsidP="00A6423B">
            <w:pPr>
              <w:ind w:right="-110"/>
              <w:rPr>
                <w:rFonts w:cs="Arial"/>
                <w:sz w:val="22"/>
                <w:szCs w:val="22"/>
                <w:lang w:val="en-GB"/>
              </w:rPr>
            </w:pPr>
            <w:r w:rsidRPr="00D93F76">
              <w:rPr>
                <w:rFonts w:eastAsia="Yu Mincho" w:cs="Arial"/>
                <w:sz w:val="22"/>
                <w:szCs w:val="22"/>
              </w:rPr>
              <w:t xml:space="preserve">All revisions must be made and approved by the RAO and final thesis must be submitted for graduation within 6 months from date of notification [refer Student Rules </w:t>
            </w:r>
            <w:r w:rsidRPr="00D93F76">
              <w:rPr>
                <w:rFonts w:cs="Arial"/>
                <w:sz w:val="22"/>
                <w:szCs w:val="22"/>
              </w:rPr>
              <w:t>11.20.5].</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568307921"/>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2</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 xml:space="preserve">That the candidate </w:t>
            </w:r>
            <w:r w:rsidR="00D36AF9">
              <w:rPr>
                <w:rFonts w:cs="Arial"/>
                <w:sz w:val="22"/>
                <w:szCs w:val="22"/>
                <w:lang w:val="en-GB"/>
              </w:rPr>
              <w:t>not be</w:t>
            </w:r>
            <w:r w:rsidRPr="00D93F76">
              <w:rPr>
                <w:rFonts w:cs="Arial"/>
                <w:sz w:val="22"/>
                <w:szCs w:val="22"/>
                <w:lang w:val="en-GB"/>
              </w:rPr>
              <w:t xml:space="preserve"> admitted to the degree but be permitted to re- submit the thesis in a revised form for re-examination following a period of further study of [appropriate time period taking into consideration student’s candidature period (refer Student Rule 11.20.6)] months.  The focus of further study is outlined in the </w:t>
            </w:r>
            <w:r w:rsidR="00630839">
              <w:rPr>
                <w:rFonts w:cs="Arial"/>
                <w:sz w:val="22"/>
                <w:szCs w:val="22"/>
                <w:lang w:val="en-GB"/>
              </w:rPr>
              <w:t>resolution</w:t>
            </w:r>
            <w:r w:rsidRPr="00D93F76">
              <w:rPr>
                <w:rFonts w:cs="Arial"/>
                <w:sz w:val="22"/>
                <w:szCs w:val="22"/>
                <w:lang w:val="en-GB"/>
              </w:rPr>
              <w:t>. (</w:t>
            </w:r>
            <w:r w:rsidRPr="00D93F76">
              <w:rPr>
                <w:rFonts w:cs="Arial"/>
                <w:i/>
                <w:iCs/>
                <w:sz w:val="22"/>
                <w:szCs w:val="22"/>
                <w:lang w:val="en-GB"/>
              </w:rPr>
              <w:t>for initial examination resolutions only).</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399125276"/>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3</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 xml:space="preserve">That the candidate be awarded a Masters by Research Degree </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82709482"/>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4</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That the candidate not be awarded the degree and not be permitted to resubmit the thesis for examination.</w:t>
            </w:r>
          </w:p>
          <w:p w:rsidR="009C6579" w:rsidRPr="00D93F76" w:rsidRDefault="009C6579" w:rsidP="00A6423B">
            <w:pPr>
              <w:rPr>
                <w:rFonts w:cs="Arial"/>
                <w:sz w:val="22"/>
                <w:szCs w:val="22"/>
                <w:lang w:val="en-GB"/>
              </w:rPr>
            </w:pPr>
            <w:r w:rsidRPr="00D93F76">
              <w:rPr>
                <w:rFonts w:cs="Arial"/>
                <w:sz w:val="22"/>
                <w:szCs w:val="22"/>
                <w:lang w:eastAsia="en-GB"/>
              </w:rPr>
              <w:t>A candidate who is not recommended for admission to any research degree will have his/her candidature terminated (</w:t>
            </w:r>
            <w:hyperlink r:id="rId7" w:anchor="r11.23" w:history="1">
              <w:r w:rsidRPr="00D93F76">
                <w:rPr>
                  <w:rFonts w:cs="Arial"/>
                  <w:b/>
                  <w:bCs/>
                  <w:color w:val="0000FF"/>
                  <w:sz w:val="22"/>
                  <w:szCs w:val="22"/>
                  <w:u w:val="single"/>
                  <w:lang w:eastAsia="en-GB"/>
                </w:rPr>
                <w:t>Rule 11.23 - Discontinuation of Candidature</w:t>
              </w:r>
            </w:hyperlink>
            <w:r w:rsidRPr="00D93F76">
              <w:rPr>
                <w:rFonts w:cs="Arial"/>
                <w:sz w:val="22"/>
                <w:szCs w:val="22"/>
                <w:lang w:eastAsia="en-GB"/>
              </w:rPr>
              <w:t>).</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945269871"/>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5</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That an additional examiner be appointed.</w:t>
            </w:r>
          </w:p>
        </w:tc>
      </w:tr>
    </w:tbl>
    <w:p w:rsidR="009C6579" w:rsidRPr="00D93F76" w:rsidRDefault="009C6579" w:rsidP="009C6579">
      <w:pPr>
        <w:rPr>
          <w:rFonts w:eastAsia="Yu Mincho" w:cs="Arial"/>
        </w:rPr>
      </w:pPr>
    </w:p>
    <w:p w:rsidR="009C6579" w:rsidRPr="00D93F76" w:rsidRDefault="009C6579" w:rsidP="009C6579">
      <w:pPr>
        <w:tabs>
          <w:tab w:val="left" w:pos="567"/>
        </w:tabs>
        <w:rPr>
          <w:rFonts w:cs="Arial"/>
          <w:b/>
          <w:bCs/>
        </w:rPr>
      </w:pPr>
      <w:r w:rsidRPr="00D93F76">
        <w:rPr>
          <w:rFonts w:cs="Arial"/>
          <w:b/>
          <w:bCs/>
        </w:rPr>
        <w:t>3.3</w:t>
      </w:r>
      <w:r w:rsidRPr="00D93F76">
        <w:rPr>
          <w:rFonts w:cs="Arial"/>
          <w:b/>
          <w:bCs/>
        </w:rPr>
        <w:tab/>
        <w:t>Where examiner recommendation follow re-examination, that the candidate (both Master’s and PhD):</w:t>
      </w:r>
    </w:p>
    <w:p w:rsidR="009C6579" w:rsidRPr="00D93F76" w:rsidRDefault="009C6579" w:rsidP="009C6579">
      <w:pPr>
        <w:rPr>
          <w:rFonts w:cs="Arial"/>
        </w:rPr>
      </w:pPr>
    </w:p>
    <w:tbl>
      <w:tblPr>
        <w:tblStyle w:val="TableGrid1"/>
        <w:tblW w:w="10206" w:type="dxa"/>
        <w:tblInd w:w="-5" w:type="dxa"/>
        <w:tblLook w:val="04A0" w:firstRow="1" w:lastRow="0" w:firstColumn="1" w:lastColumn="0" w:noHBand="0" w:noVBand="1"/>
      </w:tblPr>
      <w:tblGrid>
        <w:gridCol w:w="567"/>
        <w:gridCol w:w="567"/>
        <w:gridCol w:w="9072"/>
      </w:tblGrid>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151880307"/>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1</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 xml:space="preserve">That the candidate be admitted to the degree, subject to the correction of typographic errors </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827126941"/>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2</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That the candidate be admitted to the degree, subject to the correction of any nominated minor clarifications and textual amendments, to the satisfaction of the RAO</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644085162"/>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3</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 xml:space="preserve">That the candidate be admitted to the degree subject to criticisms as specified by the examiners being addressed to the satisfaction of the RAO, and any rewriting not changing the substantive conclusions of the thesis. </w:t>
            </w:r>
          </w:p>
          <w:p w:rsidR="009C6579" w:rsidRPr="00D93F76" w:rsidRDefault="009C6579" w:rsidP="00A6423B">
            <w:pPr>
              <w:rPr>
                <w:rFonts w:cs="Arial"/>
                <w:sz w:val="22"/>
                <w:szCs w:val="22"/>
                <w:lang w:val="en-GB"/>
              </w:rPr>
            </w:pPr>
            <w:r w:rsidRPr="00D93F76">
              <w:rPr>
                <w:rFonts w:cs="Arial"/>
                <w:sz w:val="22"/>
                <w:szCs w:val="22"/>
                <w:lang w:val="en-GB"/>
              </w:rPr>
              <w:t>All examiner recommendations are to be addressed in the revision unless identified in Part D.</w:t>
            </w:r>
          </w:p>
          <w:p w:rsidR="009C6579" w:rsidRPr="00D93F76" w:rsidRDefault="009C6579" w:rsidP="00A6423B">
            <w:pPr>
              <w:rPr>
                <w:rFonts w:cs="Arial"/>
                <w:sz w:val="22"/>
                <w:szCs w:val="22"/>
                <w:lang w:val="en-GB"/>
              </w:rPr>
            </w:pPr>
            <w:r w:rsidRPr="00D93F76">
              <w:rPr>
                <w:rFonts w:eastAsia="Yu Mincho" w:cs="Arial"/>
                <w:sz w:val="22"/>
                <w:szCs w:val="22"/>
              </w:rPr>
              <w:t xml:space="preserve">All revisions must be made and approved by the RAO and final thesis must be submitted for graduation within 6 months from date of notification [refer Student Rules </w:t>
            </w:r>
            <w:r w:rsidRPr="00D93F76">
              <w:rPr>
                <w:rFonts w:cs="Arial"/>
                <w:sz w:val="22"/>
                <w:szCs w:val="22"/>
              </w:rPr>
              <w:t>11.20.5].</w:t>
            </w:r>
          </w:p>
        </w:tc>
      </w:tr>
      <w:tr w:rsidR="009C6579" w:rsidRPr="00D93F76" w:rsidTr="00A6423B">
        <w:sdt>
          <w:sdtPr>
            <w:rPr>
              <w:rFonts w:cs="Arial"/>
              <w:lang w:val="en-GB"/>
            </w:rPr>
            <w:id w:val="-207943401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hint="eastAsia"/>
                    <w:sz w:val="22"/>
                    <w:szCs w:val="22"/>
                    <w:lang w:val="en-GB"/>
                  </w:rPr>
                  <w:t>☐</w:t>
                </w:r>
              </w:p>
            </w:tc>
          </w:sdtContent>
        </w:sdt>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4</w:t>
            </w:r>
          </w:p>
        </w:tc>
        <w:tc>
          <w:tcPr>
            <w:tcW w:w="9072"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That the candidate awarded a Masters by Research Degree (</w:t>
            </w:r>
            <w:r w:rsidRPr="00D93F76">
              <w:rPr>
                <w:rFonts w:cs="Arial"/>
                <w:iCs/>
                <w:sz w:val="22"/>
                <w:szCs w:val="22"/>
                <w:lang w:val="en-GB"/>
              </w:rPr>
              <w:t>doctorate degree examination only).</w:t>
            </w:r>
          </w:p>
        </w:tc>
      </w:tr>
      <w:tr w:rsidR="009C6579" w:rsidRPr="00D93F76" w:rsidTr="00A6423B">
        <w:tc>
          <w:tcPr>
            <w:tcW w:w="567" w:type="dxa"/>
            <w:tcBorders>
              <w:top w:val="single" w:sz="4" w:space="0" w:color="auto"/>
              <w:left w:val="single" w:sz="4" w:space="0" w:color="auto"/>
              <w:bottom w:val="single" w:sz="4" w:space="0" w:color="auto"/>
              <w:right w:val="single" w:sz="4" w:space="0" w:color="auto"/>
            </w:tcBorders>
            <w:hideMark/>
          </w:tcPr>
          <w:p w:rsidR="009C6579" w:rsidRPr="00D93F76" w:rsidRDefault="00630839" w:rsidP="00A6423B">
            <w:pPr>
              <w:rPr>
                <w:rFonts w:cs="Arial"/>
                <w:sz w:val="22"/>
                <w:szCs w:val="22"/>
                <w:lang w:val="en-GB"/>
              </w:rPr>
            </w:pPr>
            <w:sdt>
              <w:sdtPr>
                <w:rPr>
                  <w:rFonts w:cs="Arial"/>
                  <w:lang w:val="en-GB"/>
                </w:rPr>
                <w:id w:val="-583521991"/>
                <w14:checkbox>
                  <w14:checked w14:val="0"/>
                  <w14:checkedState w14:val="2612" w14:font="MS Gothic"/>
                  <w14:uncheckedState w14:val="2610" w14:font="MS Gothic"/>
                </w14:checkbox>
              </w:sdtPr>
              <w:sdtEndPr/>
              <w:sdtContent>
                <w:r w:rsidR="009C6579" w:rsidRPr="00D93F76">
                  <w:rPr>
                    <w:rFonts w:ascii="Segoe UI Symbol" w:hAnsi="Segoe UI Symbol" w:cs="Segoe UI Symbol"/>
                    <w:sz w:val="22"/>
                    <w:szCs w:val="22"/>
                    <w:lang w:val="en-GB"/>
                  </w:rPr>
                  <w:t>☐</w:t>
                </w:r>
              </w:sdtContent>
            </w:sdt>
          </w:p>
        </w:tc>
        <w:tc>
          <w:tcPr>
            <w:tcW w:w="56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r w:rsidRPr="00D93F76">
              <w:rPr>
                <w:rFonts w:cs="Arial"/>
                <w:sz w:val="22"/>
                <w:szCs w:val="22"/>
                <w:lang w:val="en-GB"/>
              </w:rPr>
              <w:t>5</w:t>
            </w:r>
          </w:p>
        </w:tc>
        <w:tc>
          <w:tcPr>
            <w:tcW w:w="9072"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That the candidate not be awarded the degree and not be permitted to resubmit the thesis for examination.</w:t>
            </w:r>
          </w:p>
          <w:p w:rsidR="009C6579" w:rsidRPr="00D93F76" w:rsidRDefault="009C6579" w:rsidP="00A6423B">
            <w:pPr>
              <w:rPr>
                <w:rFonts w:cs="Arial"/>
                <w:sz w:val="22"/>
                <w:szCs w:val="22"/>
                <w:lang w:val="en-GB"/>
              </w:rPr>
            </w:pPr>
            <w:r w:rsidRPr="00D93F76">
              <w:rPr>
                <w:rFonts w:cs="Arial"/>
                <w:sz w:val="22"/>
                <w:szCs w:val="22"/>
                <w:lang w:eastAsia="en-GB"/>
              </w:rPr>
              <w:t>A candidate who is not recommended for admission to any research degree will have his/her candidature terminated (</w:t>
            </w:r>
            <w:hyperlink r:id="rId8" w:anchor="r11.23" w:history="1">
              <w:r w:rsidRPr="00D93F76">
                <w:rPr>
                  <w:rFonts w:cs="Arial"/>
                  <w:b/>
                  <w:bCs/>
                  <w:color w:val="0000FF"/>
                  <w:sz w:val="22"/>
                  <w:szCs w:val="22"/>
                  <w:u w:val="single"/>
                  <w:lang w:eastAsia="en-GB"/>
                </w:rPr>
                <w:t>Rule 11.23 - Discontinuation of Candidature</w:t>
              </w:r>
            </w:hyperlink>
            <w:r w:rsidRPr="00D93F76">
              <w:rPr>
                <w:rFonts w:cs="Arial"/>
                <w:sz w:val="22"/>
                <w:szCs w:val="22"/>
                <w:lang w:eastAsia="en-GB"/>
              </w:rPr>
              <w:t>).</w:t>
            </w:r>
          </w:p>
        </w:tc>
      </w:tr>
    </w:tbl>
    <w:p w:rsidR="009C6579" w:rsidRPr="00D93F76" w:rsidRDefault="009C6579" w:rsidP="009C6579">
      <w:pPr>
        <w:rPr>
          <w:rFonts w:eastAsia="Yu Mincho" w:cs="Arial"/>
        </w:rPr>
      </w:pPr>
    </w:p>
    <w:p w:rsidR="009C6579" w:rsidRPr="00D93F76" w:rsidRDefault="009C6579" w:rsidP="009C6579">
      <w:pPr>
        <w:rPr>
          <w:rFonts w:cs="Arial"/>
        </w:rPr>
      </w:pPr>
      <w:r w:rsidRPr="00D93F76">
        <w:rPr>
          <w:rFonts w:cs="Arial"/>
        </w:rPr>
        <w:t>If the draft resolution differs from that provided by the examiners, justify the variation below: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C6579" w:rsidRPr="00D93F76" w:rsidTr="00A6423B">
        <w:tc>
          <w:tcPr>
            <w:tcW w:w="10201"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spacing w:before="320" w:after="120"/>
              <w:rPr>
                <w:rFonts w:cs="Arial"/>
                <w:b/>
                <w:lang w:val="en-GB"/>
              </w:rPr>
            </w:pPr>
          </w:p>
          <w:p w:rsidR="009C6579" w:rsidRPr="00D93F76" w:rsidRDefault="009C6579" w:rsidP="00A6423B">
            <w:pPr>
              <w:spacing w:before="320" w:after="120"/>
              <w:rPr>
                <w:rFonts w:cs="Arial"/>
                <w:b/>
                <w:lang w:val="en-GB"/>
              </w:rPr>
            </w:pPr>
          </w:p>
          <w:p w:rsidR="009C6579" w:rsidRPr="00D93F76" w:rsidRDefault="009C6579" w:rsidP="00A6423B">
            <w:pPr>
              <w:spacing w:before="320" w:after="120"/>
              <w:rPr>
                <w:rFonts w:cs="Arial"/>
                <w:b/>
                <w:lang w:val="en-GB"/>
              </w:rPr>
            </w:pPr>
          </w:p>
          <w:p w:rsidR="009C6579" w:rsidRPr="00D93F76" w:rsidRDefault="009C6579" w:rsidP="00A6423B">
            <w:pPr>
              <w:spacing w:before="320" w:after="120"/>
              <w:rPr>
                <w:rFonts w:cs="Arial"/>
                <w:b/>
                <w:lang w:val="en-GB"/>
              </w:rPr>
            </w:pPr>
          </w:p>
        </w:tc>
      </w:tr>
    </w:tbl>
    <w:p w:rsidR="009C6579" w:rsidRPr="00D93F76" w:rsidRDefault="009C6579" w:rsidP="009C6579">
      <w:pPr>
        <w:rPr>
          <w:rFonts w:cs="Arial"/>
        </w:rPr>
      </w:pPr>
    </w:p>
    <w:tbl>
      <w:tblPr>
        <w:tblStyle w:val="TableGrid1"/>
        <w:tblW w:w="10206" w:type="dxa"/>
        <w:tblInd w:w="-5" w:type="dxa"/>
        <w:tblLook w:val="04A0" w:firstRow="1" w:lastRow="0" w:firstColumn="1" w:lastColumn="0" w:noHBand="0" w:noVBand="1"/>
      </w:tblPr>
      <w:tblGrid>
        <w:gridCol w:w="10206"/>
      </w:tblGrid>
      <w:tr w:rsidR="009C6579" w:rsidRPr="00D93F76" w:rsidTr="00A6423B">
        <w:tc>
          <w:tcPr>
            <w:tcW w:w="10206" w:type="dxa"/>
            <w:tcBorders>
              <w:top w:val="single" w:sz="4" w:space="0" w:color="auto"/>
              <w:left w:val="single" w:sz="4" w:space="0" w:color="auto"/>
              <w:bottom w:val="single" w:sz="4" w:space="0" w:color="000000"/>
              <w:right w:val="single" w:sz="4" w:space="0" w:color="auto"/>
            </w:tcBorders>
            <w:shd w:val="clear" w:color="auto" w:fill="000000"/>
            <w:hideMark/>
          </w:tcPr>
          <w:p w:rsidR="009C6579" w:rsidRPr="00D93F76" w:rsidRDefault="009C6579" w:rsidP="00A6423B">
            <w:pPr>
              <w:rPr>
                <w:rFonts w:cs="Arial"/>
                <w:b/>
                <w:sz w:val="22"/>
                <w:szCs w:val="22"/>
                <w:lang w:val="en-GB"/>
              </w:rPr>
            </w:pPr>
            <w:r w:rsidRPr="00D93F76">
              <w:rPr>
                <w:rFonts w:cs="Arial"/>
                <w:b/>
                <w:sz w:val="22"/>
                <w:szCs w:val="22"/>
                <w:lang w:val="en-GB"/>
              </w:rPr>
              <w:t>Part D:  Identification and justification of exemptions to examiner recommendations.  Supervisor to complete.</w:t>
            </w:r>
          </w:p>
        </w:tc>
      </w:tr>
    </w:tbl>
    <w:p w:rsidR="009C6579" w:rsidRPr="00D93F76" w:rsidRDefault="009C6579" w:rsidP="009C6579">
      <w:pPr>
        <w:rPr>
          <w:rFonts w:eastAsia="Yu Mincho" w:cs="Arial"/>
          <w:i/>
          <w:iCs/>
        </w:rPr>
      </w:pPr>
    </w:p>
    <w:p w:rsidR="009C6579" w:rsidRPr="003219FE" w:rsidRDefault="009C6579" w:rsidP="009C6579">
      <w:pPr>
        <w:rPr>
          <w:rFonts w:eastAsia="Yu Mincho" w:cs="Arial"/>
          <w:i/>
          <w:iCs/>
        </w:rPr>
      </w:pPr>
      <w:r w:rsidRPr="003219FE">
        <w:rPr>
          <w:rFonts w:eastAsia="Yu Mincho" w:cs="Arial"/>
          <w:i/>
          <w:iCs/>
        </w:rPr>
        <w:t>Before completing this part, please note that students should be encouraged to engage with examiners’ criticism and provided justification for their rationale; as part of the rigorous academic discussion which is part of the PhD/</w:t>
      </w:r>
      <w:proofErr w:type="spellStart"/>
      <w:r w:rsidRPr="003219FE">
        <w:rPr>
          <w:rFonts w:eastAsia="Yu Mincho" w:cs="Arial"/>
          <w:i/>
          <w:iCs/>
        </w:rPr>
        <w:t>MRes</w:t>
      </w:r>
      <w:proofErr w:type="spellEnd"/>
      <w:r w:rsidRPr="003219FE">
        <w:rPr>
          <w:rFonts w:eastAsia="Yu Mincho" w:cs="Arial"/>
          <w:i/>
          <w:iCs/>
        </w:rPr>
        <w:t xml:space="preserve"> process.</w:t>
      </w:r>
    </w:p>
    <w:p w:rsidR="009C6579" w:rsidRPr="00D36AF9" w:rsidRDefault="009C6579" w:rsidP="009C6579">
      <w:pPr>
        <w:rPr>
          <w:rFonts w:eastAsia="Yu Mincho" w:cs="Arial"/>
          <w:i/>
          <w:iCs/>
        </w:rPr>
      </w:pPr>
      <w:r w:rsidRPr="003219FE">
        <w:rPr>
          <w:rFonts w:eastAsia="Yu Mincho" w:cs="Arial"/>
          <w:i/>
          <w:iCs/>
        </w:rPr>
        <w:t>This section should only be used when examiners have provided a critique based on a factual error or to exclude offensive comments (i.e. this section must not include difference of opinions, these should be addressed by the student).</w:t>
      </w:r>
    </w:p>
    <w:p w:rsidR="009C6579" w:rsidRPr="00D93F76" w:rsidRDefault="009C6579" w:rsidP="009C6579">
      <w:pPr>
        <w:rPr>
          <w:rFonts w:cs="Arial"/>
          <w:i/>
          <w:iCs/>
        </w:rPr>
      </w:pPr>
      <w:r w:rsidRPr="00D93F76">
        <w:rPr>
          <w:rFonts w:cs="Arial"/>
          <w:i/>
          <w:iCs/>
        </w:rPr>
        <w:t xml:space="preserve">All revisions suggested by all examiners are required to be made unless contrary arguments are put forward by the RAO, in consultation with the supervisory panel, with clearly stated justification below:  </w:t>
      </w:r>
    </w:p>
    <w:p w:rsidR="009C6579" w:rsidRPr="00D93F76" w:rsidRDefault="009C6579" w:rsidP="009C6579">
      <w:pPr>
        <w:rPr>
          <w:rFonts w:cs="Arial"/>
        </w:rPr>
      </w:pPr>
    </w:p>
    <w:p w:rsidR="009C6579" w:rsidRPr="00D93F76" w:rsidRDefault="009C6579" w:rsidP="009C6579">
      <w:pPr>
        <w:rPr>
          <w:rFonts w:cs="Arial"/>
        </w:rPr>
      </w:pPr>
      <w:r w:rsidRPr="00D93F76">
        <w:rPr>
          <w:rFonts w:cs="Arial"/>
        </w:rPr>
        <w:t xml:space="preserve">I believe that the following revisions suggested by the examiner(s) should not be made: </w:t>
      </w:r>
    </w:p>
    <w:p w:rsidR="009C6579" w:rsidRPr="00D93F76" w:rsidRDefault="009C6579" w:rsidP="009C6579">
      <w:pPr>
        <w:rPr>
          <w:rFonts w:cs="Arial"/>
        </w:rPr>
      </w:pPr>
    </w:p>
    <w:tbl>
      <w:tblPr>
        <w:tblStyle w:val="TableGrid1"/>
        <w:tblW w:w="9918" w:type="dxa"/>
        <w:tblLook w:val="04A0" w:firstRow="1" w:lastRow="0" w:firstColumn="1" w:lastColumn="0" w:noHBand="0" w:noVBand="1"/>
      </w:tblPr>
      <w:tblGrid>
        <w:gridCol w:w="3003"/>
        <w:gridCol w:w="3371"/>
        <w:gridCol w:w="3544"/>
      </w:tblGrid>
      <w:tr w:rsidR="009C6579" w:rsidRPr="00D93F76" w:rsidTr="00A6423B">
        <w:tc>
          <w:tcPr>
            <w:tcW w:w="3003"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Examiner Name</w:t>
            </w:r>
          </w:p>
        </w:tc>
        <w:tc>
          <w:tcPr>
            <w:tcW w:w="3371"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Recommendation not to be addressed</w:t>
            </w:r>
          </w:p>
        </w:tc>
        <w:tc>
          <w:tcPr>
            <w:tcW w:w="3544"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rPr>
                <w:rFonts w:cs="Arial"/>
                <w:sz w:val="22"/>
                <w:szCs w:val="22"/>
                <w:lang w:val="en-GB"/>
              </w:rPr>
            </w:pPr>
            <w:r w:rsidRPr="00D93F76">
              <w:rPr>
                <w:rFonts w:cs="Arial"/>
                <w:sz w:val="22"/>
                <w:szCs w:val="22"/>
                <w:lang w:val="en-GB"/>
              </w:rPr>
              <w:t>Justification</w:t>
            </w:r>
          </w:p>
        </w:tc>
      </w:tr>
      <w:tr w:rsidR="009C6579" w:rsidRPr="00D93F76" w:rsidTr="00A6423B">
        <w:tc>
          <w:tcPr>
            <w:tcW w:w="3003"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c>
          <w:tcPr>
            <w:tcW w:w="3371"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r w:rsidR="009C6579" w:rsidRPr="00D93F76" w:rsidTr="00A6423B">
        <w:tc>
          <w:tcPr>
            <w:tcW w:w="3003"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c>
          <w:tcPr>
            <w:tcW w:w="3371"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cs="Arial"/>
                <w:sz w:val="22"/>
                <w:szCs w:val="22"/>
                <w:lang w:val="en-GB"/>
              </w:rPr>
            </w:pPr>
          </w:p>
        </w:tc>
      </w:tr>
    </w:tbl>
    <w:p w:rsidR="009C6579" w:rsidRPr="00D93F76" w:rsidRDefault="009C6579" w:rsidP="009C6579">
      <w:pPr>
        <w:rPr>
          <w:rFonts w:eastAsia="Yu Mincho" w:cs="Arial"/>
          <w:i/>
          <w:iCs/>
        </w:rPr>
      </w:pPr>
    </w:p>
    <w:p w:rsidR="009C6579" w:rsidRPr="00D93F76" w:rsidRDefault="009C6579" w:rsidP="009C6579">
      <w:pPr>
        <w:rPr>
          <w:rFonts w:cs="Arial"/>
          <w:i/>
          <w:iCs/>
        </w:rPr>
      </w:pPr>
      <w:r w:rsidRPr="00D93F76">
        <w:rPr>
          <w:rFonts w:cs="Arial"/>
          <w:i/>
          <w:iCs/>
        </w:rPr>
        <w:t>Add a row for each recommendation that should not be addressed.</w:t>
      </w:r>
    </w:p>
    <w:p w:rsidR="009C6579" w:rsidRPr="00D93F76" w:rsidRDefault="009C6579" w:rsidP="009C6579">
      <w:pPr>
        <w:rPr>
          <w:rFonts w:cs="Arial"/>
        </w:rPr>
      </w:pPr>
    </w:p>
    <w:p w:rsidR="009C6579" w:rsidRPr="00D93F76" w:rsidRDefault="009C6579" w:rsidP="009C6579">
      <w:pPr>
        <w:rPr>
          <w:rFonts w:cs="Arial"/>
        </w:rPr>
      </w:pPr>
    </w:p>
    <w:tbl>
      <w:tblPr>
        <w:tblStyle w:val="TableGrid1"/>
        <w:tblW w:w="10206" w:type="dxa"/>
        <w:tblInd w:w="-5" w:type="dxa"/>
        <w:tblLook w:val="04A0" w:firstRow="1" w:lastRow="0" w:firstColumn="1" w:lastColumn="0" w:noHBand="0" w:noVBand="1"/>
      </w:tblPr>
      <w:tblGrid>
        <w:gridCol w:w="10206"/>
      </w:tblGrid>
      <w:tr w:rsidR="009C6579" w:rsidRPr="00D93F76" w:rsidTr="00A6423B">
        <w:tc>
          <w:tcPr>
            <w:tcW w:w="10206" w:type="dxa"/>
            <w:tcBorders>
              <w:top w:val="single" w:sz="4" w:space="0" w:color="auto"/>
              <w:left w:val="single" w:sz="4" w:space="0" w:color="auto"/>
              <w:bottom w:val="single" w:sz="4" w:space="0" w:color="000000"/>
              <w:right w:val="single" w:sz="4" w:space="0" w:color="auto"/>
            </w:tcBorders>
            <w:shd w:val="clear" w:color="auto" w:fill="000000"/>
            <w:hideMark/>
          </w:tcPr>
          <w:p w:rsidR="009C6579" w:rsidRPr="00D93F76" w:rsidRDefault="009C6579" w:rsidP="00A6423B">
            <w:pPr>
              <w:rPr>
                <w:rFonts w:cs="Arial"/>
                <w:b/>
                <w:sz w:val="22"/>
                <w:szCs w:val="22"/>
                <w:lang w:val="en-GB"/>
              </w:rPr>
            </w:pPr>
            <w:r w:rsidRPr="00D93F76">
              <w:rPr>
                <w:rFonts w:cs="Arial"/>
                <w:b/>
                <w:sz w:val="22"/>
                <w:szCs w:val="22"/>
                <w:lang w:val="en-GB"/>
              </w:rPr>
              <w:t xml:space="preserve">Part E:  Certification by Principal Supervisor </w:t>
            </w:r>
          </w:p>
        </w:tc>
      </w:tr>
    </w:tbl>
    <w:p w:rsidR="009C6579" w:rsidRPr="00D93F76" w:rsidRDefault="009C6579" w:rsidP="009C6579">
      <w:pPr>
        <w:rPr>
          <w:rFonts w:eastAsia="Yu Mincho" w:cs="Arial"/>
        </w:rPr>
      </w:pPr>
    </w:p>
    <w:p w:rsidR="009C6579" w:rsidRPr="00D93F76" w:rsidRDefault="009C6579" w:rsidP="009C6579">
      <w:pPr>
        <w:rPr>
          <w:rFonts w:cs="Arial"/>
        </w:rPr>
      </w:pPr>
      <w:r w:rsidRPr="00D93F76">
        <w:rPr>
          <w:rFonts w:cs="Arial"/>
        </w:rPr>
        <w:t xml:space="preserve">I have liaised with the supervisory panel and Faculty Responsible Academic Office in the preparation of this report. </w:t>
      </w:r>
    </w:p>
    <w:p w:rsidR="009C6579" w:rsidRPr="00D93F76" w:rsidRDefault="009C6579" w:rsidP="009C6579">
      <w:pPr>
        <w:rPr>
          <w:rFonts w:cs="Arial"/>
        </w:rPr>
      </w:pPr>
    </w:p>
    <w:tbl>
      <w:tblPr>
        <w:tblStyle w:val="TableGrid1"/>
        <w:tblW w:w="10315" w:type="dxa"/>
        <w:tblCellSpacing w:w="20" w:type="dxa"/>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2677"/>
        <w:gridCol w:w="2674"/>
        <w:gridCol w:w="2687"/>
        <w:gridCol w:w="2277"/>
      </w:tblGrid>
      <w:tr w:rsidR="009C6579" w:rsidRPr="00D93F76" w:rsidTr="00A6423B">
        <w:trPr>
          <w:tblCellSpacing w:w="20" w:type="dxa"/>
        </w:trPr>
        <w:tc>
          <w:tcPr>
            <w:tcW w:w="2617" w:type="dxa"/>
            <w:hideMark/>
          </w:tcPr>
          <w:p w:rsidR="009C6579" w:rsidRPr="00D93F76" w:rsidRDefault="009C6579" w:rsidP="00A6423B">
            <w:pPr>
              <w:rPr>
                <w:rFonts w:eastAsia="Yu Mincho" w:cs="Arial"/>
                <w:sz w:val="22"/>
                <w:szCs w:val="22"/>
                <w:lang w:val="en-GB"/>
              </w:rPr>
            </w:pPr>
            <w:r w:rsidRPr="00D93F76">
              <w:rPr>
                <w:rFonts w:eastAsia="Yu Mincho" w:cs="Arial"/>
                <w:b/>
                <w:sz w:val="22"/>
                <w:szCs w:val="22"/>
                <w:lang w:val="en-GB"/>
              </w:rPr>
              <w:t>Principal Supervisor</w:t>
            </w:r>
          </w:p>
        </w:tc>
        <w:tc>
          <w:tcPr>
            <w:tcW w:w="2634"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eastAsia="Yu Mincho" w:cs="Arial"/>
                <w:sz w:val="22"/>
                <w:szCs w:val="22"/>
                <w:lang w:val="en-GB"/>
              </w:rPr>
            </w:pPr>
          </w:p>
        </w:tc>
        <w:tc>
          <w:tcPr>
            <w:tcW w:w="264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eastAsia="Yu Mincho" w:cs="Arial"/>
                <w:sz w:val="22"/>
                <w:szCs w:val="22"/>
                <w:lang w:val="en-GB"/>
              </w:rPr>
            </w:pPr>
          </w:p>
        </w:tc>
        <w:tc>
          <w:tcPr>
            <w:tcW w:w="221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ind w:right="158"/>
              <w:rPr>
                <w:rFonts w:eastAsia="Yu Mincho" w:cs="Arial"/>
                <w:sz w:val="22"/>
                <w:szCs w:val="22"/>
                <w:lang w:val="en-GB"/>
              </w:rPr>
            </w:pPr>
          </w:p>
        </w:tc>
      </w:tr>
      <w:tr w:rsidR="009C6579" w:rsidRPr="00D93F76" w:rsidTr="00A6423B">
        <w:trPr>
          <w:tblCellSpacing w:w="20" w:type="dxa"/>
        </w:trPr>
        <w:tc>
          <w:tcPr>
            <w:tcW w:w="2617" w:type="dxa"/>
          </w:tcPr>
          <w:p w:rsidR="009C6579" w:rsidRPr="00D93F76" w:rsidRDefault="009C6579" w:rsidP="00A6423B">
            <w:pPr>
              <w:jc w:val="center"/>
              <w:rPr>
                <w:rFonts w:eastAsia="Yu Mincho" w:cs="Arial"/>
                <w:b/>
                <w:sz w:val="22"/>
                <w:szCs w:val="22"/>
                <w:lang w:val="en-GB"/>
              </w:rPr>
            </w:pPr>
          </w:p>
        </w:tc>
        <w:tc>
          <w:tcPr>
            <w:tcW w:w="2634"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Name</w:t>
            </w:r>
          </w:p>
        </w:tc>
        <w:tc>
          <w:tcPr>
            <w:tcW w:w="2647"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Signature</w:t>
            </w:r>
          </w:p>
        </w:tc>
        <w:tc>
          <w:tcPr>
            <w:tcW w:w="2217"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Date</w:t>
            </w:r>
          </w:p>
        </w:tc>
      </w:tr>
    </w:tbl>
    <w:p w:rsidR="009C6579" w:rsidRPr="00D93F76" w:rsidRDefault="009C6579" w:rsidP="009C6579">
      <w:pPr>
        <w:rPr>
          <w:rFonts w:cs="Arial"/>
        </w:rPr>
      </w:pPr>
    </w:p>
    <w:p w:rsidR="009C6579" w:rsidRPr="00D93F76" w:rsidRDefault="009C6579" w:rsidP="009C6579">
      <w:pPr>
        <w:rPr>
          <w:rFonts w:cs="Arial"/>
        </w:rPr>
      </w:pPr>
    </w:p>
    <w:tbl>
      <w:tblPr>
        <w:tblStyle w:val="TableGrid1"/>
        <w:tblW w:w="10206" w:type="dxa"/>
        <w:tblInd w:w="-5" w:type="dxa"/>
        <w:tblLook w:val="04A0" w:firstRow="1" w:lastRow="0" w:firstColumn="1" w:lastColumn="0" w:noHBand="0" w:noVBand="1"/>
      </w:tblPr>
      <w:tblGrid>
        <w:gridCol w:w="10206"/>
      </w:tblGrid>
      <w:tr w:rsidR="009C6579" w:rsidRPr="00D93F76" w:rsidTr="00A6423B">
        <w:tc>
          <w:tcPr>
            <w:tcW w:w="10206" w:type="dxa"/>
            <w:tcBorders>
              <w:top w:val="single" w:sz="4" w:space="0" w:color="auto"/>
              <w:left w:val="single" w:sz="4" w:space="0" w:color="auto"/>
              <w:bottom w:val="single" w:sz="4" w:space="0" w:color="000000"/>
              <w:right w:val="single" w:sz="4" w:space="0" w:color="auto"/>
            </w:tcBorders>
            <w:shd w:val="clear" w:color="auto" w:fill="000000"/>
            <w:hideMark/>
          </w:tcPr>
          <w:p w:rsidR="009C6579" w:rsidRPr="00D93F76" w:rsidRDefault="009C6579" w:rsidP="00A6423B">
            <w:pPr>
              <w:rPr>
                <w:rFonts w:cs="Arial"/>
                <w:b/>
                <w:sz w:val="22"/>
                <w:szCs w:val="22"/>
                <w:lang w:val="en-GB"/>
              </w:rPr>
            </w:pPr>
            <w:r w:rsidRPr="00D93F76">
              <w:rPr>
                <w:rFonts w:cs="Arial"/>
                <w:b/>
                <w:sz w:val="22"/>
                <w:szCs w:val="22"/>
                <w:lang w:val="en-GB"/>
              </w:rPr>
              <w:t xml:space="preserve">Part F:  Certification by Responsible Academic Officer </w:t>
            </w:r>
          </w:p>
        </w:tc>
      </w:tr>
    </w:tbl>
    <w:p w:rsidR="009C6579" w:rsidRPr="00D93F76" w:rsidRDefault="009C6579" w:rsidP="009C6579">
      <w:pPr>
        <w:rPr>
          <w:rFonts w:eastAsia="Yu Mincho" w:cs="Arial"/>
        </w:rPr>
      </w:pPr>
    </w:p>
    <w:p w:rsidR="009C6579" w:rsidRPr="00D93F76" w:rsidRDefault="009C6579" w:rsidP="009C6579">
      <w:pPr>
        <w:rPr>
          <w:rFonts w:cs="Arial"/>
        </w:rPr>
      </w:pPr>
      <w:r w:rsidRPr="00D93F76">
        <w:rPr>
          <w:rFonts w:cs="Arial"/>
        </w:rPr>
        <w:t xml:space="preserve">I have liaised with the supervisory panel in the preparation of this report. </w:t>
      </w:r>
    </w:p>
    <w:p w:rsidR="009C6579" w:rsidRPr="00D93F76" w:rsidRDefault="009C6579" w:rsidP="009C6579">
      <w:pPr>
        <w:rPr>
          <w:rFonts w:cs="Arial"/>
        </w:rPr>
      </w:pPr>
    </w:p>
    <w:tbl>
      <w:tblPr>
        <w:tblStyle w:val="TableGrid1"/>
        <w:tblW w:w="10315" w:type="dxa"/>
        <w:tblCellSpacing w:w="20" w:type="dxa"/>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2677"/>
        <w:gridCol w:w="2674"/>
        <w:gridCol w:w="2687"/>
        <w:gridCol w:w="2277"/>
      </w:tblGrid>
      <w:tr w:rsidR="009C6579" w:rsidRPr="00D93F76" w:rsidTr="00A6423B">
        <w:trPr>
          <w:tblCellSpacing w:w="20" w:type="dxa"/>
        </w:trPr>
        <w:tc>
          <w:tcPr>
            <w:tcW w:w="2617" w:type="dxa"/>
            <w:hideMark/>
          </w:tcPr>
          <w:p w:rsidR="009C6579" w:rsidRPr="00D93F76" w:rsidRDefault="009C6579" w:rsidP="00A6423B">
            <w:pPr>
              <w:rPr>
                <w:rFonts w:eastAsia="Yu Mincho" w:cs="Arial"/>
                <w:sz w:val="22"/>
                <w:szCs w:val="22"/>
                <w:lang w:val="en-GB"/>
              </w:rPr>
            </w:pPr>
            <w:r w:rsidRPr="00D93F76">
              <w:rPr>
                <w:rFonts w:eastAsia="Yu Mincho" w:cs="Arial"/>
                <w:b/>
                <w:sz w:val="22"/>
                <w:szCs w:val="22"/>
                <w:lang w:val="en-GB"/>
              </w:rPr>
              <w:t>Responsible Academic Officer</w:t>
            </w:r>
          </w:p>
        </w:tc>
        <w:tc>
          <w:tcPr>
            <w:tcW w:w="2634"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eastAsia="Yu Mincho" w:cs="Arial"/>
                <w:sz w:val="22"/>
                <w:szCs w:val="22"/>
                <w:lang w:val="en-GB"/>
              </w:rPr>
            </w:pPr>
          </w:p>
        </w:tc>
        <w:tc>
          <w:tcPr>
            <w:tcW w:w="264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eastAsia="Yu Mincho" w:cs="Arial"/>
                <w:sz w:val="22"/>
                <w:szCs w:val="22"/>
                <w:lang w:val="en-GB"/>
              </w:rPr>
            </w:pPr>
          </w:p>
        </w:tc>
        <w:tc>
          <w:tcPr>
            <w:tcW w:w="221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ind w:right="158"/>
              <w:rPr>
                <w:rFonts w:eastAsia="Yu Mincho" w:cs="Arial"/>
                <w:sz w:val="22"/>
                <w:szCs w:val="22"/>
                <w:lang w:val="en-GB"/>
              </w:rPr>
            </w:pPr>
          </w:p>
        </w:tc>
      </w:tr>
      <w:tr w:rsidR="009C6579" w:rsidRPr="00D93F76" w:rsidTr="00A6423B">
        <w:trPr>
          <w:tblCellSpacing w:w="20" w:type="dxa"/>
        </w:trPr>
        <w:tc>
          <w:tcPr>
            <w:tcW w:w="2617" w:type="dxa"/>
          </w:tcPr>
          <w:p w:rsidR="009C6579" w:rsidRPr="00D93F76" w:rsidRDefault="009C6579" w:rsidP="00A6423B">
            <w:pPr>
              <w:jc w:val="center"/>
              <w:rPr>
                <w:rFonts w:eastAsia="Yu Mincho" w:cs="Arial"/>
                <w:b/>
                <w:sz w:val="22"/>
                <w:szCs w:val="22"/>
                <w:lang w:val="en-GB"/>
              </w:rPr>
            </w:pPr>
          </w:p>
        </w:tc>
        <w:tc>
          <w:tcPr>
            <w:tcW w:w="2634"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Name</w:t>
            </w:r>
          </w:p>
        </w:tc>
        <w:tc>
          <w:tcPr>
            <w:tcW w:w="2647"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Signature</w:t>
            </w:r>
          </w:p>
        </w:tc>
        <w:tc>
          <w:tcPr>
            <w:tcW w:w="2217"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Date</w:t>
            </w:r>
          </w:p>
        </w:tc>
      </w:tr>
    </w:tbl>
    <w:p w:rsidR="009C6579" w:rsidRPr="00D93F76" w:rsidRDefault="009C6579" w:rsidP="009C6579">
      <w:pPr>
        <w:rPr>
          <w:rFonts w:cs="Arial"/>
        </w:rPr>
      </w:pPr>
    </w:p>
    <w:tbl>
      <w:tblPr>
        <w:tblStyle w:val="TableGrid1"/>
        <w:tblW w:w="10632" w:type="dxa"/>
        <w:tblInd w:w="-289" w:type="dxa"/>
        <w:tblLook w:val="04A0" w:firstRow="1" w:lastRow="0" w:firstColumn="1" w:lastColumn="0" w:noHBand="0" w:noVBand="1"/>
      </w:tblPr>
      <w:tblGrid>
        <w:gridCol w:w="10632"/>
      </w:tblGrid>
      <w:tr w:rsidR="009C6579" w:rsidRPr="00D93F76" w:rsidTr="00A6423B">
        <w:tc>
          <w:tcPr>
            <w:tcW w:w="10632" w:type="dxa"/>
            <w:tcBorders>
              <w:top w:val="single" w:sz="4" w:space="0" w:color="auto"/>
              <w:left w:val="single" w:sz="4" w:space="0" w:color="auto"/>
              <w:bottom w:val="single" w:sz="4" w:space="0" w:color="000000"/>
              <w:right w:val="single" w:sz="4" w:space="0" w:color="auto"/>
            </w:tcBorders>
            <w:shd w:val="clear" w:color="auto" w:fill="000000"/>
            <w:hideMark/>
          </w:tcPr>
          <w:p w:rsidR="009C6579" w:rsidRPr="00D93F76" w:rsidRDefault="009C6579" w:rsidP="00A6423B">
            <w:pPr>
              <w:rPr>
                <w:rFonts w:cs="Arial"/>
                <w:b/>
                <w:sz w:val="22"/>
                <w:szCs w:val="22"/>
                <w:lang w:val="en-GB"/>
              </w:rPr>
            </w:pPr>
            <w:r w:rsidRPr="00D93F76">
              <w:rPr>
                <w:rFonts w:cs="Arial"/>
                <w:b/>
                <w:sz w:val="22"/>
                <w:szCs w:val="22"/>
                <w:lang w:val="en-GB"/>
              </w:rPr>
              <w:t xml:space="preserve">Part G:  Endorsement by Faculty Research Degree Committee  </w:t>
            </w:r>
          </w:p>
        </w:tc>
      </w:tr>
    </w:tbl>
    <w:p w:rsidR="009C6579" w:rsidRPr="00D93F76" w:rsidRDefault="009C6579" w:rsidP="009C6579">
      <w:pPr>
        <w:rPr>
          <w:rFonts w:eastAsia="Yu Mincho" w:cs="Arial"/>
        </w:rPr>
      </w:pPr>
    </w:p>
    <w:p w:rsidR="009C6579" w:rsidRPr="00D93F76" w:rsidRDefault="009C6579" w:rsidP="009C6579">
      <w:pPr>
        <w:rPr>
          <w:rFonts w:cs="Arial"/>
        </w:rPr>
      </w:pPr>
      <w:r w:rsidRPr="00D93F76">
        <w:rPr>
          <w:rFonts w:cs="Arial"/>
        </w:rPr>
        <w:t>The committee reached its decision at the meeting held on   /    /   / and is endorsing resolution ………</w:t>
      </w:r>
    </w:p>
    <w:p w:rsidR="009C6579" w:rsidRPr="00D93F76" w:rsidRDefault="009C6579" w:rsidP="009C6579">
      <w:pPr>
        <w:rPr>
          <w:rFonts w:cs="Arial"/>
        </w:rPr>
      </w:pPr>
    </w:p>
    <w:tbl>
      <w:tblPr>
        <w:tblStyle w:val="TableGrid1"/>
        <w:tblW w:w="10315" w:type="dxa"/>
        <w:tblCellSpacing w:w="20" w:type="dxa"/>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2677"/>
        <w:gridCol w:w="2674"/>
        <w:gridCol w:w="2687"/>
        <w:gridCol w:w="2277"/>
      </w:tblGrid>
      <w:tr w:rsidR="009C6579" w:rsidRPr="00D93F76" w:rsidTr="00A6423B">
        <w:trPr>
          <w:tblCellSpacing w:w="20" w:type="dxa"/>
        </w:trPr>
        <w:tc>
          <w:tcPr>
            <w:tcW w:w="2617" w:type="dxa"/>
            <w:hideMark/>
          </w:tcPr>
          <w:p w:rsidR="009C6579" w:rsidRPr="00D93F76" w:rsidRDefault="009C6579" w:rsidP="00A6423B">
            <w:pPr>
              <w:rPr>
                <w:rFonts w:eastAsia="Yu Mincho" w:cs="Arial"/>
                <w:sz w:val="22"/>
                <w:szCs w:val="22"/>
                <w:lang w:val="en-GB"/>
              </w:rPr>
            </w:pPr>
            <w:r w:rsidRPr="00D93F76">
              <w:rPr>
                <w:rFonts w:eastAsia="Yu Mincho" w:cs="Arial"/>
                <w:b/>
                <w:sz w:val="22"/>
                <w:szCs w:val="22"/>
                <w:lang w:val="en-GB"/>
              </w:rPr>
              <w:t>Chair, Faculty Research Degree Committee</w:t>
            </w:r>
          </w:p>
        </w:tc>
        <w:tc>
          <w:tcPr>
            <w:tcW w:w="2634"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eastAsia="Yu Mincho" w:cs="Arial"/>
                <w:sz w:val="22"/>
                <w:szCs w:val="22"/>
                <w:lang w:val="en-GB"/>
              </w:rPr>
            </w:pPr>
          </w:p>
        </w:tc>
        <w:tc>
          <w:tcPr>
            <w:tcW w:w="264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eastAsia="Yu Mincho" w:cs="Arial"/>
                <w:sz w:val="22"/>
                <w:szCs w:val="22"/>
                <w:lang w:val="en-GB"/>
              </w:rPr>
            </w:pPr>
          </w:p>
        </w:tc>
        <w:tc>
          <w:tcPr>
            <w:tcW w:w="221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ind w:right="158"/>
              <w:rPr>
                <w:rFonts w:eastAsia="Yu Mincho" w:cs="Arial"/>
                <w:sz w:val="22"/>
                <w:szCs w:val="22"/>
                <w:lang w:val="en-GB"/>
              </w:rPr>
            </w:pPr>
          </w:p>
        </w:tc>
      </w:tr>
      <w:tr w:rsidR="009C6579" w:rsidRPr="00D93F76" w:rsidTr="00A6423B">
        <w:trPr>
          <w:tblCellSpacing w:w="20" w:type="dxa"/>
        </w:trPr>
        <w:tc>
          <w:tcPr>
            <w:tcW w:w="2617" w:type="dxa"/>
          </w:tcPr>
          <w:p w:rsidR="009C6579" w:rsidRPr="00D93F76" w:rsidRDefault="009C6579" w:rsidP="00A6423B">
            <w:pPr>
              <w:jc w:val="center"/>
              <w:rPr>
                <w:rFonts w:eastAsia="Yu Mincho" w:cs="Arial"/>
                <w:b/>
                <w:sz w:val="22"/>
                <w:szCs w:val="22"/>
                <w:lang w:val="en-GB"/>
              </w:rPr>
            </w:pPr>
          </w:p>
        </w:tc>
        <w:tc>
          <w:tcPr>
            <w:tcW w:w="2634"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Name</w:t>
            </w:r>
          </w:p>
        </w:tc>
        <w:tc>
          <w:tcPr>
            <w:tcW w:w="2647"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Signature</w:t>
            </w:r>
          </w:p>
        </w:tc>
        <w:tc>
          <w:tcPr>
            <w:tcW w:w="2217"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Date</w:t>
            </w:r>
          </w:p>
        </w:tc>
      </w:tr>
    </w:tbl>
    <w:p w:rsidR="009C6579" w:rsidRPr="00D93F76" w:rsidRDefault="009C6579" w:rsidP="009C6579">
      <w:pPr>
        <w:rPr>
          <w:rFonts w:eastAsia="Yu Mincho" w:cs="Arial"/>
        </w:rPr>
      </w:pPr>
    </w:p>
    <w:tbl>
      <w:tblPr>
        <w:tblStyle w:val="TableGrid1"/>
        <w:tblW w:w="10632" w:type="dxa"/>
        <w:tblInd w:w="-289" w:type="dxa"/>
        <w:tblLook w:val="04A0" w:firstRow="1" w:lastRow="0" w:firstColumn="1" w:lastColumn="0" w:noHBand="0" w:noVBand="1"/>
      </w:tblPr>
      <w:tblGrid>
        <w:gridCol w:w="10632"/>
      </w:tblGrid>
      <w:tr w:rsidR="009C6579" w:rsidRPr="00D93F76" w:rsidTr="00A6423B">
        <w:tc>
          <w:tcPr>
            <w:tcW w:w="10632" w:type="dxa"/>
            <w:tcBorders>
              <w:top w:val="single" w:sz="4" w:space="0" w:color="auto"/>
              <w:left w:val="single" w:sz="4" w:space="0" w:color="auto"/>
              <w:bottom w:val="single" w:sz="4" w:space="0" w:color="000000"/>
              <w:right w:val="single" w:sz="4" w:space="0" w:color="auto"/>
            </w:tcBorders>
            <w:shd w:val="clear" w:color="auto" w:fill="000000"/>
            <w:hideMark/>
          </w:tcPr>
          <w:p w:rsidR="009C6579" w:rsidRPr="00D93F76" w:rsidRDefault="009C6579" w:rsidP="00A6423B">
            <w:pPr>
              <w:rPr>
                <w:rFonts w:cs="Arial"/>
                <w:b/>
                <w:sz w:val="22"/>
                <w:szCs w:val="22"/>
                <w:lang w:val="en-GB"/>
              </w:rPr>
            </w:pPr>
            <w:r w:rsidRPr="00D93F76">
              <w:rPr>
                <w:rFonts w:cs="Arial"/>
                <w:b/>
                <w:sz w:val="22"/>
                <w:szCs w:val="22"/>
                <w:lang w:val="en-GB"/>
              </w:rPr>
              <w:t xml:space="preserve">Part H:  Endorsement by Thesis Examination Committee  </w:t>
            </w:r>
          </w:p>
        </w:tc>
      </w:tr>
    </w:tbl>
    <w:p w:rsidR="009C6579" w:rsidRPr="00D93F76" w:rsidRDefault="009C6579" w:rsidP="009C6579">
      <w:pPr>
        <w:rPr>
          <w:rFonts w:eastAsia="Yu Mincho" w:cs="Arial"/>
        </w:rPr>
      </w:pPr>
    </w:p>
    <w:p w:rsidR="009C6579" w:rsidRPr="00D93F76" w:rsidRDefault="009C6579" w:rsidP="009C6579">
      <w:pPr>
        <w:rPr>
          <w:rFonts w:cs="Arial"/>
        </w:rPr>
      </w:pPr>
      <w:r w:rsidRPr="00D93F76">
        <w:rPr>
          <w:rFonts w:cs="Arial"/>
        </w:rPr>
        <w:t>The committee reached its decision at the meeting held on    /   /   / and is endorsing resolution ………</w:t>
      </w:r>
    </w:p>
    <w:p w:rsidR="009C6579" w:rsidRPr="00D93F76" w:rsidRDefault="009C6579" w:rsidP="009C6579">
      <w:pPr>
        <w:rPr>
          <w:rFonts w:cs="Arial"/>
        </w:rPr>
      </w:pPr>
    </w:p>
    <w:tbl>
      <w:tblPr>
        <w:tblStyle w:val="TableGrid1"/>
        <w:tblW w:w="10315" w:type="dxa"/>
        <w:tblCellSpacing w:w="20" w:type="dxa"/>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2677"/>
        <w:gridCol w:w="2674"/>
        <w:gridCol w:w="2687"/>
        <w:gridCol w:w="2277"/>
      </w:tblGrid>
      <w:tr w:rsidR="009C6579" w:rsidRPr="00D93F76" w:rsidTr="00A6423B">
        <w:trPr>
          <w:tblCellSpacing w:w="20" w:type="dxa"/>
        </w:trPr>
        <w:tc>
          <w:tcPr>
            <w:tcW w:w="2617" w:type="dxa"/>
            <w:hideMark/>
          </w:tcPr>
          <w:p w:rsidR="009C6579" w:rsidRPr="00D93F76" w:rsidRDefault="009C6579" w:rsidP="00A6423B">
            <w:pPr>
              <w:rPr>
                <w:rFonts w:eastAsia="Yu Mincho" w:cs="Arial"/>
                <w:sz w:val="22"/>
                <w:szCs w:val="22"/>
                <w:lang w:val="en-GB"/>
              </w:rPr>
            </w:pPr>
            <w:r w:rsidRPr="00D93F76">
              <w:rPr>
                <w:rFonts w:eastAsia="Yu Mincho" w:cs="Arial"/>
                <w:b/>
                <w:sz w:val="22"/>
                <w:szCs w:val="22"/>
                <w:lang w:val="en-GB"/>
              </w:rPr>
              <w:t>Chair, Thesis Examination Committee</w:t>
            </w:r>
          </w:p>
        </w:tc>
        <w:tc>
          <w:tcPr>
            <w:tcW w:w="2634"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eastAsia="Yu Mincho" w:cs="Arial"/>
                <w:sz w:val="22"/>
                <w:szCs w:val="22"/>
                <w:lang w:val="en-GB"/>
              </w:rPr>
            </w:pPr>
          </w:p>
        </w:tc>
        <w:tc>
          <w:tcPr>
            <w:tcW w:w="264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rPr>
                <w:rFonts w:eastAsia="Yu Mincho" w:cs="Arial"/>
                <w:sz w:val="22"/>
                <w:szCs w:val="22"/>
                <w:lang w:val="en-GB"/>
              </w:rPr>
            </w:pPr>
          </w:p>
        </w:tc>
        <w:tc>
          <w:tcPr>
            <w:tcW w:w="2217" w:type="dxa"/>
            <w:tcBorders>
              <w:top w:val="single" w:sz="4" w:space="0" w:color="auto"/>
              <w:left w:val="single" w:sz="4" w:space="0" w:color="auto"/>
              <w:bottom w:val="single" w:sz="4" w:space="0" w:color="auto"/>
              <w:right w:val="single" w:sz="4" w:space="0" w:color="auto"/>
            </w:tcBorders>
          </w:tcPr>
          <w:p w:rsidR="009C6579" w:rsidRPr="00D93F76" w:rsidRDefault="009C6579" w:rsidP="00A6423B">
            <w:pPr>
              <w:ind w:right="158"/>
              <w:rPr>
                <w:rFonts w:eastAsia="Yu Mincho" w:cs="Arial"/>
                <w:sz w:val="22"/>
                <w:szCs w:val="22"/>
                <w:lang w:val="en-GB"/>
              </w:rPr>
            </w:pPr>
          </w:p>
        </w:tc>
      </w:tr>
      <w:tr w:rsidR="009C6579" w:rsidRPr="00D93F76" w:rsidTr="00A6423B">
        <w:trPr>
          <w:tblCellSpacing w:w="20" w:type="dxa"/>
        </w:trPr>
        <w:tc>
          <w:tcPr>
            <w:tcW w:w="2617" w:type="dxa"/>
          </w:tcPr>
          <w:p w:rsidR="009C6579" w:rsidRPr="00D93F76" w:rsidRDefault="009C6579" w:rsidP="00A6423B">
            <w:pPr>
              <w:jc w:val="center"/>
              <w:rPr>
                <w:rFonts w:eastAsia="Yu Mincho" w:cs="Arial"/>
                <w:b/>
                <w:sz w:val="22"/>
                <w:szCs w:val="22"/>
                <w:lang w:val="en-GB"/>
              </w:rPr>
            </w:pPr>
          </w:p>
        </w:tc>
        <w:tc>
          <w:tcPr>
            <w:tcW w:w="2634"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Name</w:t>
            </w:r>
          </w:p>
        </w:tc>
        <w:tc>
          <w:tcPr>
            <w:tcW w:w="2647"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Signature</w:t>
            </w:r>
          </w:p>
        </w:tc>
        <w:tc>
          <w:tcPr>
            <w:tcW w:w="2217" w:type="dxa"/>
            <w:tcBorders>
              <w:top w:val="single" w:sz="4" w:space="0" w:color="auto"/>
              <w:left w:val="single" w:sz="4" w:space="0" w:color="auto"/>
              <w:bottom w:val="single" w:sz="4" w:space="0" w:color="auto"/>
              <w:right w:val="single" w:sz="4" w:space="0" w:color="auto"/>
            </w:tcBorders>
            <w:hideMark/>
          </w:tcPr>
          <w:p w:rsidR="009C6579" w:rsidRPr="00D93F76" w:rsidRDefault="009C6579" w:rsidP="00A6423B">
            <w:pPr>
              <w:jc w:val="center"/>
              <w:rPr>
                <w:rFonts w:eastAsia="Yu Mincho" w:cs="Arial"/>
                <w:b/>
                <w:sz w:val="22"/>
                <w:szCs w:val="22"/>
                <w:lang w:val="en-GB"/>
              </w:rPr>
            </w:pPr>
            <w:r w:rsidRPr="00D93F76">
              <w:rPr>
                <w:rFonts w:eastAsia="Yu Mincho" w:cs="Arial"/>
                <w:b/>
                <w:sz w:val="22"/>
                <w:szCs w:val="22"/>
                <w:lang w:val="en-GB"/>
              </w:rPr>
              <w:t>Date</w:t>
            </w:r>
          </w:p>
        </w:tc>
      </w:tr>
    </w:tbl>
    <w:p w:rsidR="00D3126B" w:rsidRDefault="00630839" w:rsidP="009C6579"/>
    <w:sectPr w:rsidR="00D3126B" w:rsidSect="00792E1F">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579" w:rsidRDefault="009C6579" w:rsidP="009C6579">
      <w:pPr>
        <w:spacing w:after="0" w:line="240" w:lineRule="auto"/>
      </w:pPr>
      <w:r>
        <w:separator/>
      </w:r>
    </w:p>
  </w:endnote>
  <w:endnote w:type="continuationSeparator" w:id="0">
    <w:p w:rsidR="009C6579" w:rsidRDefault="009C6579" w:rsidP="009C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79" w:rsidRDefault="009C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79" w:rsidRDefault="009C6579" w:rsidP="009C6579">
    <w:pPr>
      <w:pStyle w:val="Footer"/>
      <w:jc w:val="center"/>
    </w:pPr>
    <w:r w:rsidRPr="00130484">
      <w:rPr>
        <w:i/>
        <w:sz w:val="16"/>
        <w:szCs w:val="16"/>
      </w:rPr>
      <w:t>Thesis Examination Resolution Template 0</w:t>
    </w:r>
    <w:r>
      <w:rPr>
        <w:i/>
        <w:sz w:val="16"/>
        <w:szCs w:val="16"/>
      </w:rPr>
      <w:t>1</w:t>
    </w:r>
    <w:r w:rsidRPr="00130484">
      <w:rPr>
        <w:i/>
        <w:sz w:val="16"/>
        <w:szCs w:val="16"/>
      </w:rPr>
      <w:t>/0</w:t>
    </w:r>
    <w:r>
      <w:rPr>
        <w:i/>
        <w:sz w:val="16"/>
        <w:szCs w:val="16"/>
      </w:rPr>
      <w:t>6</w:t>
    </w:r>
    <w:r w:rsidRPr="00130484">
      <w:rPr>
        <w:i/>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79" w:rsidRDefault="009C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579" w:rsidRDefault="009C6579" w:rsidP="009C6579">
      <w:pPr>
        <w:spacing w:after="0" w:line="240" w:lineRule="auto"/>
      </w:pPr>
      <w:r>
        <w:separator/>
      </w:r>
    </w:p>
  </w:footnote>
  <w:footnote w:type="continuationSeparator" w:id="0">
    <w:p w:rsidR="009C6579" w:rsidRDefault="009C6579" w:rsidP="009C6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79" w:rsidRDefault="009C6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79" w:rsidRDefault="009C6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79" w:rsidRDefault="009C65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79"/>
    <w:rsid w:val="00170BB8"/>
    <w:rsid w:val="003A27F5"/>
    <w:rsid w:val="004B6553"/>
    <w:rsid w:val="00630839"/>
    <w:rsid w:val="00714A5F"/>
    <w:rsid w:val="00792E1F"/>
    <w:rsid w:val="008E7C94"/>
    <w:rsid w:val="009C6579"/>
    <w:rsid w:val="00A64EB8"/>
    <w:rsid w:val="00D36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0E0401"/>
  <w15:chartTrackingRefBased/>
  <w15:docId w15:val="{68DCB7E5-9809-411D-B92F-9AD8F3CA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C6579"/>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6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579"/>
  </w:style>
  <w:style w:type="paragraph" w:styleId="Footer">
    <w:name w:val="footer"/>
    <w:basedOn w:val="Normal"/>
    <w:link w:val="FooterChar"/>
    <w:uiPriority w:val="99"/>
    <w:unhideWhenUsed/>
    <w:rsid w:val="009C6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u.uts.edu.au/rules/student/section-11.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su.uts.edu.au/rules/student/section-11.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su.uts.edu.au/rules/student/section-11.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Passo</dc:creator>
  <cp:keywords/>
  <dc:description/>
  <cp:lastModifiedBy>Valeria Passo</cp:lastModifiedBy>
  <cp:revision>6</cp:revision>
  <dcterms:created xsi:type="dcterms:W3CDTF">2021-07-06T04:22:00Z</dcterms:created>
  <dcterms:modified xsi:type="dcterms:W3CDTF">2022-06-16T05:43:00Z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2021-07-06T04:22:06Z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b30a964e-1d5d-4698-a851-39b1b67fc206</vt:lpwstr>
  </property>
  <property fmtid="{D5CDD505-2E9C-101B-9397-08002B2CF9AE}" pid="8" name="MSIP_Label_51a6c3db-1667-4f49-995a-8b9973972958_ContentBits">
    <vt:lpwstr>0</vt:lpwstr>
  </property>
</Properties>
</file>