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F983" w14:textId="1C8CB37F" w:rsidR="004F3E1D" w:rsidRPr="007E5BE2" w:rsidRDefault="007D456B" w:rsidP="004D4994">
      <w:pPr>
        <w:pStyle w:val="Title"/>
      </w:pPr>
      <w:r>
        <w:t>Policy r</w:t>
      </w:r>
      <w:r w:rsidR="00FA78E7">
        <w:t>isk assessment checklist</w:t>
      </w:r>
    </w:p>
    <w:tbl>
      <w:tblPr>
        <w:tblStyle w:val="TableGrid"/>
        <w:tblW w:w="0" w:type="auto"/>
        <w:tblCellMar>
          <w:top w:w="108" w:type="dxa"/>
          <w:bottom w:w="57" w:type="dxa"/>
        </w:tblCellMar>
        <w:tblLook w:val="04A0" w:firstRow="1" w:lastRow="0" w:firstColumn="1" w:lastColumn="0" w:noHBand="0" w:noVBand="1"/>
      </w:tblPr>
      <w:tblGrid>
        <w:gridCol w:w="10198"/>
      </w:tblGrid>
      <w:tr w:rsidR="00231162" w:rsidRPr="007E5BE2" w14:paraId="3FDA35FE" w14:textId="77777777" w:rsidTr="0037105B"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</w:tcPr>
          <w:p w14:paraId="50869F20" w14:textId="0826E202" w:rsidR="00632B55" w:rsidRDefault="00143ACA" w:rsidP="00632B55">
            <w:pPr>
              <w:pStyle w:val="BodyText"/>
            </w:pPr>
            <w:r>
              <w:t xml:space="preserve">In line with the </w:t>
            </w:r>
            <w:hyperlink r:id="rId8" w:history="1">
              <w:r w:rsidRPr="002B2C05">
                <w:rPr>
                  <w:rStyle w:val="Hyperlink"/>
                </w:rPr>
                <w:t>Policy Framework</w:t>
              </w:r>
            </w:hyperlink>
            <w:r>
              <w:t xml:space="preserve">, </w:t>
            </w:r>
            <w:r w:rsidR="00AB4D8D">
              <w:t xml:space="preserve">this </w:t>
            </w:r>
            <w:r w:rsidR="00435D3B">
              <w:t xml:space="preserve">risk assessment checklist must be used by policy owners as part of the policy review </w:t>
            </w:r>
            <w:r w:rsidR="00EA3A47">
              <w:t xml:space="preserve">or </w:t>
            </w:r>
            <w:r w:rsidR="00435D3B">
              <w:t xml:space="preserve">development process. </w:t>
            </w:r>
          </w:p>
          <w:p w14:paraId="68F323ED" w14:textId="56B917BB" w:rsidR="0094284C" w:rsidRDefault="00435D3B" w:rsidP="00632B55">
            <w:pPr>
              <w:pStyle w:val="BodyText"/>
            </w:pPr>
            <w:r>
              <w:t xml:space="preserve">The following questions </w:t>
            </w:r>
            <w:r w:rsidR="00A1187D">
              <w:t xml:space="preserve">must </w:t>
            </w:r>
            <w:r>
              <w:t>be considered to asse</w:t>
            </w:r>
            <w:r w:rsidR="007F29D8">
              <w:t>s</w:t>
            </w:r>
            <w:r>
              <w:t xml:space="preserve">s </w:t>
            </w:r>
            <w:r w:rsidR="00EA3A47">
              <w:t xml:space="preserve">the </w:t>
            </w:r>
            <w:r>
              <w:t>strategic importance</w:t>
            </w:r>
            <w:r w:rsidR="00EA3A47">
              <w:t xml:space="preserve"> of the policy</w:t>
            </w:r>
            <w:r w:rsidR="008031D8">
              <w:t>, its risk for the university</w:t>
            </w:r>
            <w:r>
              <w:t xml:space="preserve"> </w:t>
            </w:r>
            <w:r w:rsidR="008031D8">
              <w:t>and/</w:t>
            </w:r>
            <w:r>
              <w:t xml:space="preserve">or </w:t>
            </w:r>
            <w:r w:rsidR="00EA3A47">
              <w:t xml:space="preserve">how it </w:t>
            </w:r>
            <w:r>
              <w:t xml:space="preserve">supports </w:t>
            </w:r>
            <w:r w:rsidR="008031D8">
              <w:t xml:space="preserve">UTS’s </w:t>
            </w:r>
            <w:r>
              <w:t>compliance activities.</w:t>
            </w:r>
          </w:p>
          <w:p w14:paraId="6D338037" w14:textId="0390B594" w:rsidR="00E36942" w:rsidRDefault="00880B5D" w:rsidP="00632B55">
            <w:pPr>
              <w:pStyle w:val="BodyText"/>
            </w:pPr>
            <w:r>
              <w:t>For each question you must</w:t>
            </w:r>
            <w:r w:rsidR="00433695">
              <w:t xml:space="preserve"> provide details on</w:t>
            </w:r>
            <w:r>
              <w:t>:</w:t>
            </w:r>
          </w:p>
          <w:p w14:paraId="44018D76" w14:textId="01E9576A" w:rsidR="00880B5D" w:rsidRDefault="00880B5D" w:rsidP="00023AE7">
            <w:pPr>
              <w:pStyle w:val="ListBullet"/>
            </w:pPr>
            <w:r>
              <w:t xml:space="preserve">how the policy </w:t>
            </w:r>
            <w:r w:rsidR="00F43A2C">
              <w:t xml:space="preserve">will </w:t>
            </w:r>
            <w:r>
              <w:t xml:space="preserve">support </w:t>
            </w:r>
            <w:r w:rsidR="004A004A">
              <w:t xml:space="preserve">the </w:t>
            </w:r>
            <w:proofErr w:type="gramStart"/>
            <w:r w:rsidR="004A004A">
              <w:t xml:space="preserve">particular </w:t>
            </w:r>
            <w:r>
              <w:t>UTS</w:t>
            </w:r>
            <w:proofErr w:type="gramEnd"/>
            <w:r>
              <w:t xml:space="preserve"> </w:t>
            </w:r>
            <w:r w:rsidR="00BD409C">
              <w:t>activity or p</w:t>
            </w:r>
            <w:r>
              <w:t>rocess</w:t>
            </w:r>
          </w:p>
          <w:p w14:paraId="19908D3E" w14:textId="213EE84E" w:rsidR="00023AE7" w:rsidRDefault="00880B5D" w:rsidP="00023AE7">
            <w:pPr>
              <w:pStyle w:val="ListBullet"/>
            </w:pPr>
            <w:r>
              <w:t>h</w:t>
            </w:r>
            <w:r w:rsidR="00023AE7">
              <w:t xml:space="preserve">ow you </w:t>
            </w:r>
            <w:r w:rsidR="00F43A2C">
              <w:t xml:space="preserve">will </w:t>
            </w:r>
            <w:r w:rsidR="00023AE7">
              <w:t xml:space="preserve">address </w:t>
            </w:r>
            <w:r>
              <w:t>any</w:t>
            </w:r>
            <w:r w:rsidR="00023AE7">
              <w:t xml:space="preserve"> risk</w:t>
            </w:r>
            <w:r>
              <w:t xml:space="preserve"> and/or compliance </w:t>
            </w:r>
            <w:r w:rsidR="00E436BB">
              <w:t>activity</w:t>
            </w:r>
            <w:r w:rsidR="00D000EF">
              <w:t>, and</w:t>
            </w:r>
          </w:p>
          <w:p w14:paraId="7BBCBDFA" w14:textId="2080C227" w:rsidR="00E94DFF" w:rsidRDefault="00BA0848" w:rsidP="00D000EF">
            <w:pPr>
              <w:pStyle w:val="ListBullet"/>
            </w:pPr>
            <w:r>
              <w:t xml:space="preserve">who you will work with to address any risk and/or compliance </w:t>
            </w:r>
            <w:r w:rsidR="00E436BB">
              <w:t>activity</w:t>
            </w:r>
            <w:r w:rsidR="00E94DFF">
              <w:t xml:space="preserve"> (for example, the Office of General Counsel for question 7)</w:t>
            </w:r>
            <w:r w:rsidR="00D000EF">
              <w:t>.</w:t>
            </w:r>
          </w:p>
          <w:p w14:paraId="71B9370B" w14:textId="77C3F8A5" w:rsidR="00EA3A47" w:rsidRDefault="00E63E13" w:rsidP="00FE0B62">
            <w:pPr>
              <w:pStyle w:val="BodyText"/>
            </w:pPr>
            <w:r>
              <w:t xml:space="preserve">If the question doesn’t apply, </w:t>
            </w:r>
            <w:r w:rsidR="00EA3A47">
              <w:t>put ‘NA</w:t>
            </w:r>
            <w:proofErr w:type="gramStart"/>
            <w:r w:rsidR="00EA3A47">
              <w:t>’</w:t>
            </w:r>
            <w:proofErr w:type="gramEnd"/>
            <w:r w:rsidR="00EA3A47">
              <w:t xml:space="preserve"> </w:t>
            </w:r>
            <w:r>
              <w:t xml:space="preserve">and </w:t>
            </w:r>
            <w:r w:rsidR="00BC12AC">
              <w:t>provide a reason</w:t>
            </w:r>
            <w:r w:rsidR="00BA4613">
              <w:t xml:space="preserve"> in the </w:t>
            </w:r>
            <w:r>
              <w:t>details</w:t>
            </w:r>
            <w:r w:rsidR="00BA4613">
              <w:t xml:space="preserve"> field</w:t>
            </w:r>
            <w:r>
              <w:t>.</w:t>
            </w:r>
          </w:p>
          <w:p w14:paraId="15001960" w14:textId="2FD9C846" w:rsidR="00231162" w:rsidRPr="007E5BE2" w:rsidRDefault="00435D3B" w:rsidP="00632B55">
            <w:pPr>
              <w:pStyle w:val="BodyText"/>
            </w:pPr>
            <w:r>
              <w:t xml:space="preserve">These questions are guided by the </w:t>
            </w:r>
            <w:hyperlink r:id="rId9" w:history="1">
              <w:r w:rsidRPr="000B3DA1">
                <w:rPr>
                  <w:rStyle w:val="Hyperlink"/>
                </w:rPr>
                <w:t>Risk Management Policy</w:t>
              </w:r>
            </w:hyperlink>
            <w:r>
              <w:t xml:space="preserve"> and </w:t>
            </w:r>
            <w:hyperlink r:id="rId10" w:history="1">
              <w:r w:rsidRPr="000B3DA1">
                <w:rPr>
                  <w:rStyle w:val="Hyperlink"/>
                </w:rPr>
                <w:t>Risk Management Procedure</w:t>
              </w:r>
            </w:hyperlink>
            <w:r w:rsidR="000B3DA1">
              <w:t xml:space="preserve"> (SharePoint)</w:t>
            </w:r>
            <w:r>
              <w:t xml:space="preserve">. </w:t>
            </w:r>
            <w:r w:rsidR="00EE1950">
              <w:t xml:space="preserve"> </w:t>
            </w:r>
          </w:p>
        </w:tc>
      </w:tr>
    </w:tbl>
    <w:p w14:paraId="5CCBD956" w14:textId="77777777" w:rsidR="00397DAF" w:rsidRDefault="00397DAF" w:rsidP="00397DAF">
      <w:pPr>
        <w:pStyle w:val="Heading3"/>
      </w:pPr>
      <w:r>
        <w:t>Name of policy: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35D92E9" w14:textId="00C04E26" w:rsidR="00397DAF" w:rsidRDefault="00162617" w:rsidP="00397DAF">
      <w:pPr>
        <w:pStyle w:val="Heading3"/>
      </w:pPr>
      <w:r>
        <w:t>Policy owner</w:t>
      </w:r>
      <w:r w:rsidR="00397DAF">
        <w:t>:</w:t>
      </w:r>
      <w:r w:rsidR="00397DAF"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397DAF">
        <w:instrText xml:space="preserve"> FORMTEXT </w:instrText>
      </w:r>
      <w:r w:rsidR="00397DAF">
        <w:fldChar w:fldCharType="separate"/>
      </w:r>
      <w:r w:rsidR="00397DAF">
        <w:rPr>
          <w:noProof/>
        </w:rPr>
        <w:t> </w:t>
      </w:r>
      <w:r w:rsidR="00397DAF">
        <w:rPr>
          <w:noProof/>
        </w:rPr>
        <w:t> </w:t>
      </w:r>
      <w:r w:rsidR="00397DAF">
        <w:rPr>
          <w:noProof/>
        </w:rPr>
        <w:t> </w:t>
      </w:r>
      <w:r w:rsidR="00397DAF">
        <w:rPr>
          <w:noProof/>
        </w:rPr>
        <w:t> </w:t>
      </w:r>
      <w:r w:rsidR="00397DAF">
        <w:rPr>
          <w:noProof/>
        </w:rPr>
        <w:t> </w:t>
      </w:r>
      <w:r w:rsidR="00397DAF">
        <w:fldChar w:fldCharType="end"/>
      </w:r>
      <w:bookmarkEnd w:id="1"/>
    </w:p>
    <w:p w14:paraId="43FB956B" w14:textId="2DE1BD76" w:rsidR="008C4DDE" w:rsidRDefault="009E0939" w:rsidP="00013ABB">
      <w:pPr>
        <w:pStyle w:val="Heading3"/>
      </w:pPr>
      <w:r>
        <w:t>Date:</w:t>
      </w:r>
      <w:r w:rsidR="00443554" w:rsidRPr="00443554">
        <w:t xml:space="preserve"> </w:t>
      </w:r>
      <w:r w:rsidR="00443554">
        <w:fldChar w:fldCharType="begin">
          <w:ffData>
            <w:name w:val="Text25"/>
            <w:enabled/>
            <w:calcOnExit w:val="0"/>
            <w:textInput/>
          </w:ffData>
        </w:fldChar>
      </w:r>
      <w:r w:rsidR="00443554">
        <w:instrText xml:space="preserve"> FORMTEXT </w:instrText>
      </w:r>
      <w:r w:rsidR="00443554">
        <w:fldChar w:fldCharType="separate"/>
      </w:r>
      <w:r w:rsidR="00443554">
        <w:rPr>
          <w:noProof/>
        </w:rPr>
        <w:t> </w:t>
      </w:r>
      <w:r w:rsidR="00443554">
        <w:rPr>
          <w:noProof/>
        </w:rPr>
        <w:t> </w:t>
      </w:r>
      <w:r w:rsidR="00443554">
        <w:rPr>
          <w:noProof/>
        </w:rPr>
        <w:t> </w:t>
      </w:r>
      <w:r w:rsidR="00443554">
        <w:rPr>
          <w:noProof/>
        </w:rPr>
        <w:t> </w:t>
      </w:r>
      <w:r w:rsidR="00443554">
        <w:rPr>
          <w:noProof/>
        </w:rPr>
        <w:t> </w:t>
      </w:r>
      <w:r w:rsidR="00443554">
        <w:fldChar w:fldCharType="end"/>
      </w:r>
    </w:p>
    <w:p w14:paraId="6D7DF001" w14:textId="77777777" w:rsidR="00313211" w:rsidRPr="00313211" w:rsidRDefault="00313211" w:rsidP="00313211"/>
    <w:tbl>
      <w:tblPr>
        <w:tblW w:w="5284" w:type="pct"/>
        <w:tblInd w:w="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7933"/>
        <w:gridCol w:w="1417"/>
        <w:gridCol w:w="1417"/>
      </w:tblGrid>
      <w:tr w:rsidR="009F5CDC" w:rsidRPr="00E47613" w14:paraId="7A91FFF4" w14:textId="77777777" w:rsidTr="00F94F55">
        <w:tc>
          <w:tcPr>
            <w:tcW w:w="3684" w:type="pct"/>
            <w:tcBorders>
              <w:top w:val="nil"/>
              <w:bottom w:val="nil"/>
              <w:right w:val="single" w:sz="4" w:space="0" w:color="D9D9D9" w:themeColor="background1" w:themeShade="D9"/>
            </w:tcBorders>
            <w:shd w:val="solid" w:color="auto" w:fill="auto"/>
            <w:tcMar>
              <w:top w:w="170" w:type="dxa"/>
              <w:bottom w:w="85" w:type="dxa"/>
            </w:tcMar>
          </w:tcPr>
          <w:p w14:paraId="3B15D623" w14:textId="4C9B1A1D" w:rsidR="009F5CDC" w:rsidRDefault="009F5CDC" w:rsidP="00F94F55">
            <w:pPr>
              <w:pStyle w:val="Header"/>
            </w:pPr>
            <w:r>
              <w:t>Does the policy:</w:t>
            </w:r>
          </w:p>
        </w:tc>
        <w:tc>
          <w:tcPr>
            <w:tcW w:w="658" w:type="pct"/>
            <w:tcBorders>
              <w:top w:val="nil"/>
              <w:bottom w:val="nil"/>
              <w:right w:val="single" w:sz="4" w:space="0" w:color="D9D9D9" w:themeColor="background1" w:themeShade="D9"/>
            </w:tcBorders>
            <w:shd w:val="solid" w:color="auto" w:fill="auto"/>
          </w:tcPr>
          <w:p w14:paraId="4FC4CE9C" w14:textId="08DC7687" w:rsidR="009F5CDC" w:rsidRDefault="009F5CDC" w:rsidP="00F94F55">
            <w:pPr>
              <w:pStyle w:val="Header"/>
            </w:pPr>
            <w:r w:rsidRPr="009F5CDC">
              <w:t>Yes</w:t>
            </w:r>
          </w:p>
        </w:tc>
        <w:tc>
          <w:tcPr>
            <w:tcW w:w="658" w:type="pct"/>
            <w:tcBorders>
              <w:top w:val="nil"/>
              <w:left w:val="single" w:sz="4" w:space="0" w:color="D9D9D9" w:themeColor="background1" w:themeShade="D9"/>
              <w:bottom w:val="nil"/>
            </w:tcBorders>
            <w:shd w:val="solid" w:color="auto" w:fill="auto"/>
            <w:tcMar>
              <w:top w:w="170" w:type="dxa"/>
              <w:bottom w:w="85" w:type="dxa"/>
            </w:tcMar>
          </w:tcPr>
          <w:p w14:paraId="4C3724F7" w14:textId="512EE307" w:rsidR="009F5CDC" w:rsidRDefault="009F5CDC" w:rsidP="00F94F55">
            <w:pPr>
              <w:pStyle w:val="Header"/>
            </w:pPr>
            <w:r>
              <w:t>N/A</w:t>
            </w:r>
          </w:p>
        </w:tc>
      </w:tr>
      <w:tr w:rsidR="00C83973" w:rsidRPr="00E47613" w14:paraId="532778DE" w14:textId="77777777" w:rsidTr="00C83973">
        <w:tc>
          <w:tcPr>
            <w:tcW w:w="3684" w:type="pct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2B040A1F" w14:textId="69444A97" w:rsidR="0089421A" w:rsidRDefault="0089421A" w:rsidP="0089421A">
            <w:pPr>
              <w:pStyle w:val="bodynumber"/>
            </w:pPr>
            <w:r>
              <w:t>support the delivery of the UTS 2027 strategy?</w:t>
            </w:r>
            <w:r w:rsidR="00AB4D8D">
              <w:t xml:space="preserve"> </w:t>
            </w:r>
          </w:p>
          <w:p w14:paraId="715E6E31" w14:textId="61A58E06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</w:p>
        </w:tc>
        <w:tc>
          <w:tcPr>
            <w:tcW w:w="658" w:type="pct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565BD31A" w14:textId="7D645880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40C4A62A" w14:textId="5E2F444B" w:rsidR="0089421A" w:rsidRPr="00E47613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</w:tr>
      <w:tr w:rsidR="00C83973" w:rsidRPr="00E47613" w14:paraId="67485ADB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131F2D7F" w14:textId="6A8FFFA5" w:rsidR="0089421A" w:rsidRDefault="0089421A" w:rsidP="0089421A">
            <w:pPr>
              <w:pStyle w:val="bodynumber"/>
              <w:tabs>
                <w:tab w:val="clear" w:pos="284"/>
                <w:tab w:val="num" w:pos="1134"/>
              </w:tabs>
            </w:pPr>
            <w:r>
              <w:t>support the delivery of the divisional or UTS corporate plan?</w:t>
            </w:r>
            <w:r w:rsidR="00AB4D8D">
              <w:t xml:space="preserve"> </w:t>
            </w:r>
          </w:p>
          <w:p w14:paraId="6F2BE67A" w14:textId="34A5BDCF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  <w:bookmarkEnd w:id="3"/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AE8172" w14:textId="0DA43504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235DC12" w14:textId="1BBE6ED4" w:rsidR="0089421A" w:rsidRPr="00E47613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0E1D7A75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C9E3BED" w14:textId="1B10AE99" w:rsidR="0089421A" w:rsidRDefault="0089421A" w:rsidP="0089421A">
            <w:pPr>
              <w:pStyle w:val="bodynumber"/>
              <w:tabs>
                <w:tab w:val="clear" w:pos="284"/>
                <w:tab w:val="num" w:pos="1134"/>
              </w:tabs>
            </w:pPr>
            <w:r>
              <w:t>manage fraud and corruption risks or conflicts of interest?</w:t>
            </w:r>
            <w:r w:rsidR="00AB4D8D">
              <w:t xml:space="preserve"> </w:t>
            </w:r>
          </w:p>
          <w:p w14:paraId="06036BA3" w14:textId="613186FA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4FA37" w14:textId="6F92A082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4C44FFFD" w14:textId="08A8E8BB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57A7DFE7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E2991AF" w14:textId="74661765" w:rsidR="0089421A" w:rsidRDefault="0089421A" w:rsidP="0089421A">
            <w:pPr>
              <w:pStyle w:val="bodynumber"/>
              <w:tabs>
                <w:tab w:val="clear" w:pos="284"/>
                <w:tab w:val="num" w:pos="1134"/>
              </w:tabs>
            </w:pPr>
            <w:r>
              <w:t>support UTS’s responsible financial management or budgetary checks and balances?</w:t>
            </w:r>
            <w:r w:rsidR="00AB4D8D">
              <w:t xml:space="preserve"> </w:t>
            </w:r>
          </w:p>
          <w:p w14:paraId="26060FDE" w14:textId="6D30BFB5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  <w:r w:rsidR="0089421A">
              <w:t xml:space="preserve">  </w:t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C77D0" w14:textId="6724950F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519B8E1D" w14:textId="1B2FF73C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19850681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0EE8575" w14:textId="6F2617FE" w:rsidR="0089421A" w:rsidRDefault="0089421A" w:rsidP="0089421A">
            <w:pPr>
              <w:pStyle w:val="bodynumber"/>
              <w:tabs>
                <w:tab w:val="clear" w:pos="284"/>
                <w:tab w:val="num" w:pos="1134"/>
              </w:tabs>
            </w:pPr>
            <w:r>
              <w:t>support a safe and healthy workplace (physical and/or mental)?</w:t>
            </w:r>
            <w:r w:rsidR="00AB4D8D">
              <w:t xml:space="preserve"> </w:t>
            </w:r>
          </w:p>
          <w:p w14:paraId="53B98525" w14:textId="299A69E5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AF100" w14:textId="017747C8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F35AEF1" w14:textId="36FD3730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4AA7645E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8C44278" w14:textId="279E9350" w:rsidR="0089421A" w:rsidRDefault="0089421A" w:rsidP="0089421A">
            <w:pPr>
              <w:pStyle w:val="bodynumber"/>
              <w:tabs>
                <w:tab w:val="clear" w:pos="284"/>
                <w:tab w:val="num" w:pos="1134"/>
              </w:tabs>
            </w:pPr>
            <w:r>
              <w:t>cover a topic or area subject to internal and external audit reviews in this calendar year?</w:t>
            </w:r>
            <w:r w:rsidR="00AB4D8D">
              <w:t xml:space="preserve"> </w:t>
            </w:r>
          </w:p>
          <w:p w14:paraId="1E622DF7" w14:textId="68AF523C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  <w:r w:rsidR="0089421A">
              <w:t xml:space="preserve"> </w:t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A6CAD" w14:textId="58096346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378A2B2E" w14:textId="0F3C4832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0230E52E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3AF41DCA" w14:textId="6C433996" w:rsidR="0089421A" w:rsidRDefault="0089421A" w:rsidP="0089421A">
            <w:pPr>
              <w:pStyle w:val="bodynumber"/>
              <w:tabs>
                <w:tab w:val="clear" w:pos="284"/>
                <w:tab w:val="num" w:pos="1134"/>
              </w:tabs>
            </w:pPr>
            <w:r>
              <w:lastRenderedPageBreak/>
              <w:t>support compliance with the university’s legal obligations?</w:t>
            </w:r>
            <w:r w:rsidR="00AB4D8D">
              <w:t xml:space="preserve"> </w:t>
            </w:r>
          </w:p>
          <w:p w14:paraId="6FDFB9CE" w14:textId="7C1A5C8B" w:rsidR="0089421A" w:rsidRDefault="000A1279" w:rsidP="0089421A">
            <w:pPr>
              <w:pStyle w:val="Bodytextfieldindent"/>
            </w:pPr>
            <w:r>
              <w:t>Details</w:t>
            </w:r>
            <w:r w:rsidR="0089421A">
              <w:t xml:space="preserve">: </w:t>
            </w:r>
            <w:r w:rsidR="0089421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9421A">
              <w:instrText xml:space="preserve"> FORMTEXT </w:instrText>
            </w:r>
            <w:r w:rsidR="0089421A">
              <w:fldChar w:fldCharType="separate"/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rPr>
                <w:noProof/>
              </w:rPr>
              <w:t> </w:t>
            </w:r>
            <w:r w:rsidR="0089421A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C12DE" w14:textId="7B32674B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4E7F863" w14:textId="2317D967" w:rsidR="0089421A" w:rsidRDefault="0089421A" w:rsidP="0089421A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74EC7DD7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3B15557E" w14:textId="03B3A51E" w:rsidR="00AE4071" w:rsidRDefault="00AE4071" w:rsidP="001F4984">
            <w:pPr>
              <w:pStyle w:val="bodynumber"/>
              <w:tabs>
                <w:tab w:val="clear" w:pos="284"/>
                <w:tab w:val="num" w:pos="1134"/>
              </w:tabs>
            </w:pPr>
            <w:r>
              <w:t>support the delivery of UTS research or courses?</w:t>
            </w:r>
            <w:r w:rsidR="00AB4D8D">
              <w:t xml:space="preserve"> </w:t>
            </w:r>
          </w:p>
          <w:p w14:paraId="4F256300" w14:textId="07FD4BAC" w:rsidR="00AE4071" w:rsidRPr="00AE47E6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E2951" w14:textId="78E8F27B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6853E105" w14:textId="356CAF4F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4BE0E6CC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5507D4A5" w14:textId="38EA2E1E" w:rsidR="00AE4071" w:rsidRDefault="00AE4071" w:rsidP="000E29BC">
            <w:pPr>
              <w:pStyle w:val="bodynumber"/>
              <w:tabs>
                <w:tab w:val="clear" w:pos="284"/>
                <w:tab w:val="num" w:pos="1134"/>
              </w:tabs>
            </w:pPr>
            <w:r>
              <w:t>enable UTS to take opportunities while managing risk?</w:t>
            </w:r>
            <w:r w:rsidR="00AB4D8D">
              <w:t xml:space="preserve"> </w:t>
            </w:r>
          </w:p>
          <w:p w14:paraId="2FA49911" w14:textId="01DD9E7B" w:rsidR="00AE4071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5B07F" w14:textId="3FD8C2B5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5890F3AC" w14:textId="59D3C411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225ECD27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695195AB" w14:textId="1B77076A" w:rsidR="00AE4071" w:rsidRDefault="00AE4071" w:rsidP="002F71A5">
            <w:pPr>
              <w:pStyle w:val="bodynumber"/>
              <w:tabs>
                <w:tab w:val="clear" w:pos="284"/>
                <w:tab w:val="num" w:pos="1134"/>
              </w:tabs>
            </w:pPr>
            <w:r>
              <w:t>support the delivery of significant project/s?</w:t>
            </w:r>
            <w:r w:rsidR="00AB4D8D">
              <w:t xml:space="preserve"> </w:t>
            </w:r>
          </w:p>
          <w:p w14:paraId="21257873" w14:textId="0E4A6AB7" w:rsidR="00AE4071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FF8537" w14:textId="292165A5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358AA167" w14:textId="5720B653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F049CD" w:rsidRPr="00E47613" w14:paraId="511BD20F" w14:textId="77777777" w:rsidTr="00B83791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D494A4D" w14:textId="69BEC1E3" w:rsidR="00313D74" w:rsidRDefault="00F049CD" w:rsidP="003344DE">
            <w:pPr>
              <w:pStyle w:val="bodynumber"/>
            </w:pPr>
            <w:r>
              <w:t xml:space="preserve">align with any current or future training? </w:t>
            </w:r>
          </w:p>
          <w:p w14:paraId="4AD7AC88" w14:textId="58C4E2BD" w:rsidR="00F049CD" w:rsidRDefault="000A1279" w:rsidP="003344DE">
            <w:pPr>
              <w:pStyle w:val="Bodytextfieldindent"/>
            </w:pPr>
            <w:r>
              <w:t>Details</w:t>
            </w:r>
            <w:r w:rsidR="00313D74">
              <w:t xml:space="preserve">: </w:t>
            </w:r>
            <w:r w:rsidR="00313D7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D74">
              <w:instrText xml:space="preserve"> FORMTEXT </w:instrText>
            </w:r>
            <w:r w:rsidR="00313D74">
              <w:fldChar w:fldCharType="separate"/>
            </w:r>
            <w:r w:rsidR="00313D74">
              <w:rPr>
                <w:noProof/>
              </w:rPr>
              <w:t> </w:t>
            </w:r>
            <w:r w:rsidR="00313D74">
              <w:rPr>
                <w:noProof/>
              </w:rPr>
              <w:t> </w:t>
            </w:r>
            <w:r w:rsidR="00313D74">
              <w:rPr>
                <w:noProof/>
              </w:rPr>
              <w:t> </w:t>
            </w:r>
            <w:r w:rsidR="00313D74">
              <w:rPr>
                <w:noProof/>
              </w:rPr>
              <w:t> </w:t>
            </w:r>
            <w:r w:rsidR="00313D74">
              <w:rPr>
                <w:noProof/>
              </w:rPr>
              <w:t> </w:t>
            </w:r>
            <w:r w:rsidR="00313D74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2BE4A" w14:textId="7BC60C85" w:rsidR="00F049CD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374AF167" w14:textId="080B0818" w:rsidR="00F049CD" w:rsidRDefault="00F049CD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521C8" w:rsidRPr="000E5BA4" w14:paraId="214E9DC8" w14:textId="77777777" w:rsidTr="00B83791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auto" w:fill="auto"/>
            <w:tcMar>
              <w:top w:w="170" w:type="dxa"/>
              <w:bottom w:w="85" w:type="dxa"/>
            </w:tcMar>
          </w:tcPr>
          <w:p w14:paraId="314EC84A" w14:textId="476E5483" w:rsidR="006521C8" w:rsidRPr="000E5BA4" w:rsidRDefault="006521C8" w:rsidP="00B83791">
            <w:pPr>
              <w:pStyle w:val="Header"/>
            </w:pPr>
            <w:r w:rsidRPr="000E5BA4">
              <w:t>Has the policy</w:t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auto" w:fill="auto"/>
          </w:tcPr>
          <w:p w14:paraId="36668EAF" w14:textId="6E342481" w:rsidR="006521C8" w:rsidRPr="000E5BA4" w:rsidRDefault="006521C8" w:rsidP="00B83791">
            <w:pPr>
              <w:pStyle w:val="Header"/>
            </w:pPr>
            <w:r w:rsidRPr="000E5BA4">
              <w:t>Yes</w:t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solid" w:color="auto" w:fill="auto"/>
            <w:tcMar>
              <w:top w:w="170" w:type="dxa"/>
              <w:bottom w:w="85" w:type="dxa"/>
            </w:tcMar>
          </w:tcPr>
          <w:p w14:paraId="177C9436" w14:textId="27EA101C" w:rsidR="006521C8" w:rsidRPr="000E5BA4" w:rsidRDefault="006521C8" w:rsidP="00B83791">
            <w:pPr>
              <w:pStyle w:val="Header"/>
            </w:pPr>
            <w:r w:rsidRPr="000E5BA4">
              <w:t>N/A</w:t>
            </w:r>
          </w:p>
        </w:tc>
      </w:tr>
      <w:tr w:rsidR="00C83973" w:rsidRPr="00E47613" w14:paraId="41AA21B5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206E0A33" w14:textId="4C9B973A" w:rsidR="00AE4071" w:rsidRDefault="00AE4071" w:rsidP="00D35195">
            <w:pPr>
              <w:pStyle w:val="bodynumber"/>
              <w:tabs>
                <w:tab w:val="clear" w:pos="284"/>
                <w:tab w:val="num" w:pos="1134"/>
              </w:tabs>
            </w:pPr>
            <w:r>
              <w:t>been reviewed or updated (and when)?</w:t>
            </w:r>
            <w:r w:rsidR="00AB4D8D">
              <w:t xml:space="preserve"> </w:t>
            </w:r>
            <w:r w:rsidR="00787000">
              <w:t>You may provide t</w:t>
            </w:r>
            <w:r w:rsidR="00AB4D8D">
              <w:t xml:space="preserve">his information in the policy itself. </w:t>
            </w:r>
          </w:p>
          <w:p w14:paraId="649046BB" w14:textId="16569C0B" w:rsidR="00AE4071" w:rsidRDefault="00AE4071" w:rsidP="00E531C7">
            <w:pPr>
              <w:pStyle w:val="Bodytextfieldindent"/>
            </w:pPr>
            <w:r>
              <w:t xml:space="preserve">Details: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780F8" w14:textId="53A9DB2F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DF66C6C" w14:textId="1504E2A5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2D8FF0F7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3138E212" w14:textId="56CAE02B" w:rsidR="00AE4071" w:rsidRDefault="00AE4071" w:rsidP="00D35195">
            <w:pPr>
              <w:pStyle w:val="bodynumber"/>
              <w:tabs>
                <w:tab w:val="clear" w:pos="284"/>
                <w:tab w:val="num" w:pos="1134"/>
              </w:tabs>
            </w:pPr>
            <w:r>
              <w:t>been effective in supporting UTS activities?</w:t>
            </w:r>
            <w:r w:rsidR="00AB4D8D">
              <w:t xml:space="preserve"> </w:t>
            </w:r>
          </w:p>
          <w:p w14:paraId="3C74DB62" w14:textId="3D939825" w:rsidR="00AE4071" w:rsidRPr="00AE47E6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D54C49" w14:textId="1834F5BD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6A111CEF" w14:textId="3E9BB0AA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05713418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582C43BE" w14:textId="4C758B21" w:rsidR="00AE4071" w:rsidRDefault="00AE4071" w:rsidP="00D35195">
            <w:pPr>
              <w:pStyle w:val="bodynumber"/>
              <w:tabs>
                <w:tab w:val="clear" w:pos="284"/>
                <w:tab w:val="num" w:pos="1134"/>
              </w:tabs>
            </w:pPr>
            <w:r>
              <w:t>resulted in operational or functional issues or errors since the last review?</w:t>
            </w:r>
            <w:r w:rsidR="00821BB3">
              <w:t xml:space="preserve"> </w:t>
            </w:r>
          </w:p>
          <w:p w14:paraId="061BFC0A" w14:textId="778DEFEF" w:rsidR="00AE4071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D9079" w14:textId="0AB55EC6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AA0C9F8" w14:textId="12DC8741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17BA36C0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591CB5C6" w14:textId="328953A2" w:rsidR="00AE4071" w:rsidRDefault="00AE4071" w:rsidP="008628DA">
            <w:pPr>
              <w:pStyle w:val="bodynumber"/>
            </w:pPr>
            <w:r>
              <w:t>provided the appropriate guidance to the relevant audiences in a clear manner?</w:t>
            </w:r>
            <w:r w:rsidR="00821BB3">
              <w:t xml:space="preserve"> </w:t>
            </w:r>
          </w:p>
          <w:p w14:paraId="2B54FEF4" w14:textId="594AE221" w:rsidR="00AE4071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B17832" w14:textId="18154E35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76C5A790" w14:textId="21DC2CDA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4B6412FB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1DD4695C" w14:textId="51EE545B" w:rsidR="00AE4071" w:rsidRDefault="00AE4071" w:rsidP="00D35195">
            <w:pPr>
              <w:pStyle w:val="bodynumber"/>
            </w:pPr>
            <w:r>
              <w:t>been reviewed to ensure it does not conflict with any existing policy or process and/or that it does not duplicate any existing policy or process?</w:t>
            </w:r>
            <w:r w:rsidR="00821BB3">
              <w:t xml:space="preserve"> Please contact GSU for guidance. </w:t>
            </w:r>
          </w:p>
          <w:p w14:paraId="16F8F73C" w14:textId="1C698A5B" w:rsidR="00AE4071" w:rsidRPr="00AE47E6" w:rsidRDefault="00AE4071" w:rsidP="00213974">
            <w:pPr>
              <w:pStyle w:val="Bodytextfieldindent"/>
            </w:pPr>
            <w:r>
              <w:t xml:space="preserve">Details: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B8B2D7" w14:textId="261E2292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68316E5F" w14:textId="315CD734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21BB3" w:rsidRPr="00E47613" w14:paraId="1FE9531A" w14:textId="77777777" w:rsidTr="00B83791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294287DA" w14:textId="00EEC305" w:rsidR="00821BB3" w:rsidRDefault="00821BB3" w:rsidP="00D35195">
            <w:pPr>
              <w:pStyle w:val="bodynumber"/>
            </w:pPr>
            <w:r>
              <w:t>been breached?</w:t>
            </w:r>
          </w:p>
          <w:p w14:paraId="4AD46118" w14:textId="15596D02" w:rsidR="002333AB" w:rsidRDefault="000A1279" w:rsidP="00C64150">
            <w:pPr>
              <w:pStyle w:val="Bodytextfieldindent"/>
            </w:pPr>
            <w:r>
              <w:t>Details</w:t>
            </w:r>
            <w:r w:rsidR="002333AB">
              <w:t xml:space="preserve">: </w:t>
            </w:r>
            <w:r w:rsidR="002333A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33AB">
              <w:instrText xml:space="preserve"> FORMTEXT </w:instrText>
            </w:r>
            <w:r w:rsidR="002333AB">
              <w:fldChar w:fldCharType="separate"/>
            </w:r>
            <w:r w:rsidR="002333AB">
              <w:rPr>
                <w:noProof/>
              </w:rPr>
              <w:t> </w:t>
            </w:r>
            <w:r w:rsidR="002333AB">
              <w:rPr>
                <w:noProof/>
              </w:rPr>
              <w:t> </w:t>
            </w:r>
            <w:r w:rsidR="002333AB">
              <w:rPr>
                <w:noProof/>
              </w:rPr>
              <w:t> </w:t>
            </w:r>
            <w:r w:rsidR="002333AB">
              <w:rPr>
                <w:noProof/>
              </w:rPr>
              <w:t> </w:t>
            </w:r>
            <w:r w:rsidR="002333AB">
              <w:rPr>
                <w:noProof/>
              </w:rPr>
              <w:t> </w:t>
            </w:r>
            <w:r w:rsidR="002333AB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9DA8BD" w14:textId="15BB99B1" w:rsidR="00821BB3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4B5F3E64" w14:textId="58EDA78F" w:rsidR="00821BB3" w:rsidRDefault="00821BB3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02C2" w:rsidRPr="00E47613" w14:paraId="283FE173" w14:textId="77777777" w:rsidTr="00B83791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auto" w:fill="auto"/>
            <w:tcMar>
              <w:top w:w="170" w:type="dxa"/>
              <w:bottom w:w="85" w:type="dxa"/>
            </w:tcMar>
          </w:tcPr>
          <w:p w14:paraId="7580142B" w14:textId="4B81830B" w:rsidR="00EE02C2" w:rsidRDefault="00EE02C2" w:rsidP="00B83791">
            <w:pPr>
              <w:pStyle w:val="Header"/>
            </w:pPr>
            <w:r w:rsidRPr="00EE02C2">
              <w:t>Have</w:t>
            </w:r>
            <w:r>
              <w:t xml:space="preserve"> there been external influences that have impacted the policy, such as:</w:t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auto" w:fill="auto"/>
          </w:tcPr>
          <w:p w14:paraId="4D92BBF8" w14:textId="66230533" w:rsidR="00EE02C2" w:rsidRDefault="00EE02C2" w:rsidP="00B83791">
            <w:pPr>
              <w:pStyle w:val="Header"/>
            </w:pPr>
            <w:r>
              <w:t>Yes</w:t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solid" w:color="auto" w:fill="auto"/>
            <w:tcMar>
              <w:top w:w="170" w:type="dxa"/>
              <w:bottom w:w="85" w:type="dxa"/>
            </w:tcMar>
          </w:tcPr>
          <w:p w14:paraId="1141E6CC" w14:textId="6D6A8852" w:rsidR="00EE02C2" w:rsidRDefault="00EE02C2" w:rsidP="00B83791">
            <w:pPr>
              <w:pStyle w:val="Header"/>
            </w:pPr>
            <w:r>
              <w:t>N/A</w:t>
            </w:r>
          </w:p>
        </w:tc>
      </w:tr>
      <w:tr w:rsidR="00C83973" w:rsidRPr="00E47613" w14:paraId="7E5AE2EF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2ECC3B5B" w14:textId="0D666EB5" w:rsidR="00AE4071" w:rsidRDefault="00AE4071" w:rsidP="00327207">
            <w:pPr>
              <w:pStyle w:val="bodynumber"/>
            </w:pPr>
            <w:r>
              <w:t>legislative changes or developments</w:t>
            </w:r>
            <w:r w:rsidR="00761E29">
              <w:t>?</w:t>
            </w:r>
          </w:p>
          <w:p w14:paraId="7C2F630D" w14:textId="27451007" w:rsidR="00AE4071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1C5FE7" w14:textId="46BE1F64" w:rsidR="00AE4071" w:rsidRDefault="00DF290E" w:rsidP="005D5517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40F7D2B3" w14:textId="586E2F60" w:rsidR="00AE4071" w:rsidRDefault="00AE4071" w:rsidP="005D5517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52802813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5DEC31E4" w14:textId="709B461C" w:rsidR="00AE4071" w:rsidRDefault="00AE4071" w:rsidP="005D5517">
            <w:pPr>
              <w:pStyle w:val="bodynumber"/>
              <w:tabs>
                <w:tab w:val="clear" w:pos="284"/>
                <w:tab w:val="num" w:pos="1134"/>
              </w:tabs>
            </w:pPr>
            <w:r>
              <w:lastRenderedPageBreak/>
              <w:t>sector developments</w:t>
            </w:r>
            <w:r w:rsidR="00761E29">
              <w:t>?</w:t>
            </w:r>
            <w:r>
              <w:t xml:space="preserve"> </w:t>
            </w:r>
          </w:p>
          <w:p w14:paraId="7FC0D6B8" w14:textId="130A9C38" w:rsidR="00AE4071" w:rsidRPr="00AE47E6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36328" w14:textId="3D9A91D1" w:rsidR="00AE4071" w:rsidRDefault="00DF290E" w:rsidP="005D5517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23FA4044" w14:textId="5997E0AE" w:rsidR="00AE4071" w:rsidRDefault="00AE4071" w:rsidP="005D5517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345C2B0B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F051DD0" w14:textId="7D183983" w:rsidR="00AE4071" w:rsidRDefault="00AE4071" w:rsidP="005D5517">
            <w:pPr>
              <w:pStyle w:val="bodynumber"/>
              <w:tabs>
                <w:tab w:val="clear" w:pos="284"/>
                <w:tab w:val="num" w:pos="1134"/>
              </w:tabs>
            </w:pPr>
            <w:r>
              <w:t xml:space="preserve">social </w:t>
            </w:r>
            <w:r w:rsidR="00821BB3">
              <w:t xml:space="preserve">developments (for example evolution of appropriate language and terminology, social expectations, </w:t>
            </w:r>
            <w:proofErr w:type="gramStart"/>
            <w:r w:rsidR="00821BB3">
              <w:t>protest</w:t>
            </w:r>
            <w:proofErr w:type="gramEnd"/>
            <w:r w:rsidR="00821BB3">
              <w:t xml:space="preserve"> or social movements)</w:t>
            </w:r>
            <w:r w:rsidR="00A75B8F">
              <w:t>?</w:t>
            </w:r>
            <w:r w:rsidR="00821BB3">
              <w:t xml:space="preserve"> </w:t>
            </w:r>
          </w:p>
          <w:p w14:paraId="198E43A9" w14:textId="3AC0F020" w:rsidR="00AE4071" w:rsidRDefault="000A1279" w:rsidP="00282944">
            <w:pPr>
              <w:pStyle w:val="Bodytextfieldindent"/>
            </w:pPr>
            <w:r>
              <w:t>Details</w:t>
            </w:r>
            <w:r w:rsidR="00282944">
              <w:t xml:space="preserve">: </w:t>
            </w:r>
            <w:r w:rsidR="0028294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82944">
              <w:instrText xml:space="preserve"> FORMTEXT </w:instrText>
            </w:r>
            <w:r w:rsidR="00282944">
              <w:fldChar w:fldCharType="separate"/>
            </w:r>
            <w:r w:rsidR="00282944">
              <w:rPr>
                <w:noProof/>
              </w:rPr>
              <w:t> </w:t>
            </w:r>
            <w:r w:rsidR="00282944">
              <w:rPr>
                <w:noProof/>
              </w:rPr>
              <w:t> </w:t>
            </w:r>
            <w:r w:rsidR="00282944">
              <w:rPr>
                <w:noProof/>
              </w:rPr>
              <w:t> </w:t>
            </w:r>
            <w:r w:rsidR="00282944">
              <w:rPr>
                <w:noProof/>
              </w:rPr>
              <w:t> </w:t>
            </w:r>
            <w:r w:rsidR="00282944">
              <w:rPr>
                <w:noProof/>
              </w:rPr>
              <w:t> </w:t>
            </w:r>
            <w:r w:rsidR="00282944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5AAD4" w14:textId="0BF6A2DF" w:rsidR="00AE4071" w:rsidRDefault="00DF290E" w:rsidP="005D5517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1C66D4F" w14:textId="5B4FB73E" w:rsidR="00AE4071" w:rsidRDefault="00AE4071" w:rsidP="005D5517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3973" w:rsidRPr="00E47613" w14:paraId="32E7C53D" w14:textId="77777777" w:rsidTr="00C83973">
        <w:tc>
          <w:tcPr>
            <w:tcW w:w="368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12AFA0B2" w14:textId="1EC16141" w:rsidR="00AE4071" w:rsidRDefault="00AE4071" w:rsidP="002F71A5">
            <w:pPr>
              <w:pStyle w:val="bodynumber"/>
            </w:pPr>
            <w:r>
              <w:t>emerging technologies</w:t>
            </w:r>
            <w:r w:rsidR="00A75B8F">
              <w:t>?</w:t>
            </w:r>
          </w:p>
          <w:p w14:paraId="5DD32BE8" w14:textId="57AB18F0" w:rsidR="00AE4071" w:rsidRDefault="000A1279" w:rsidP="00213974">
            <w:pPr>
              <w:pStyle w:val="Bodytextfieldindent"/>
            </w:pPr>
            <w:r>
              <w:t>Details</w:t>
            </w:r>
            <w:r w:rsidR="00AE4071">
              <w:t xml:space="preserve">: </w:t>
            </w:r>
            <w:r w:rsidR="00AE4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E4071">
              <w:instrText xml:space="preserve"> FORMTEXT </w:instrText>
            </w:r>
            <w:r w:rsidR="00AE4071">
              <w:fldChar w:fldCharType="separate"/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rPr>
                <w:noProof/>
              </w:rPr>
              <w:t> </w:t>
            </w:r>
            <w:r w:rsidR="00AE4071"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E9F2A" w14:textId="6369DF4E" w:rsidR="00AE4071" w:rsidRDefault="00DF290E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170" w:type="dxa"/>
              <w:bottom w:w="85" w:type="dxa"/>
            </w:tcMar>
          </w:tcPr>
          <w:p w14:paraId="09483A0D" w14:textId="51E750AB" w:rsidR="00AE4071" w:rsidRDefault="00AE4071" w:rsidP="00563B8F">
            <w:pPr>
              <w:pStyle w:val="BodyTextField"/>
              <w:spacing w:after="5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1011E79" w14:textId="6B64C513" w:rsidR="00C07357" w:rsidRPr="00541845" w:rsidRDefault="00C07357" w:rsidP="00541845">
      <w:pPr>
        <w:pStyle w:val="Header"/>
      </w:pPr>
    </w:p>
    <w:sectPr w:rsidR="00C07357" w:rsidRPr="00541845" w:rsidSect="00166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1" w:bottom="567" w:left="8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782" w14:textId="77777777" w:rsidR="000606C2" w:rsidRDefault="000606C2">
      <w:r>
        <w:separator/>
      </w:r>
    </w:p>
    <w:p w14:paraId="31665A6A" w14:textId="77777777" w:rsidR="000606C2" w:rsidRDefault="000606C2"/>
    <w:p w14:paraId="3EA75339" w14:textId="77777777" w:rsidR="000606C2" w:rsidRDefault="000606C2"/>
    <w:p w14:paraId="34308CD2" w14:textId="77777777" w:rsidR="000606C2" w:rsidRDefault="000606C2"/>
    <w:p w14:paraId="45972955" w14:textId="77777777" w:rsidR="000606C2" w:rsidRDefault="000606C2"/>
    <w:p w14:paraId="531981F0" w14:textId="77777777" w:rsidR="000606C2" w:rsidRDefault="000606C2"/>
  </w:endnote>
  <w:endnote w:type="continuationSeparator" w:id="0">
    <w:p w14:paraId="0C49DD45" w14:textId="77777777" w:rsidR="000606C2" w:rsidRDefault="000606C2">
      <w:r>
        <w:continuationSeparator/>
      </w:r>
    </w:p>
    <w:p w14:paraId="08BA6707" w14:textId="77777777" w:rsidR="000606C2" w:rsidRDefault="000606C2"/>
    <w:p w14:paraId="720F2B8A" w14:textId="77777777" w:rsidR="000606C2" w:rsidRDefault="000606C2"/>
    <w:p w14:paraId="4B064F95" w14:textId="77777777" w:rsidR="000606C2" w:rsidRDefault="000606C2"/>
    <w:p w14:paraId="4C27EA1C" w14:textId="77777777" w:rsidR="000606C2" w:rsidRDefault="000606C2"/>
    <w:p w14:paraId="324D0BFD" w14:textId="77777777" w:rsidR="000606C2" w:rsidRDefault="00060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4D17" w14:textId="77777777" w:rsidR="00057067" w:rsidRDefault="0005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D44D" w14:textId="3467FB86" w:rsidR="002E7681" w:rsidRPr="000D6D69" w:rsidRDefault="00057067" w:rsidP="000D6D69">
    <w:pPr>
      <w:pStyle w:val="Footer"/>
    </w:pPr>
    <w:r>
      <w:rPr>
        <w:rStyle w:val="FooterChar"/>
      </w:rPr>
      <w:t>Policy risk assessment checklist</w:t>
    </w:r>
    <w:r w:rsidR="000D6D69">
      <w:rPr>
        <w:rStyle w:val="FooterChar"/>
      </w:rPr>
      <w:tab/>
      <w:t>UTS internal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1A1D" w14:textId="77777777" w:rsidR="00FC501D" w:rsidRDefault="00FC501D" w:rsidP="00CF421D">
    <w:pPr>
      <w:pStyle w:val="Footer"/>
      <w:rPr>
        <w:rStyle w:val="FooterChar"/>
      </w:rPr>
    </w:pPr>
  </w:p>
  <w:p w14:paraId="78D72217" w14:textId="2536CCDB" w:rsidR="002E7681" w:rsidRDefault="00057067" w:rsidP="00CF421D">
    <w:pPr>
      <w:pStyle w:val="Footer"/>
    </w:pPr>
    <w:r>
      <w:rPr>
        <w:rStyle w:val="FooterChar"/>
      </w:rPr>
      <w:t>Policy risk assessment checklist</w:t>
    </w:r>
    <w:r w:rsidR="0070303A">
      <w:rPr>
        <w:rStyle w:val="FooterChar"/>
      </w:rPr>
      <w:tab/>
      <w:t>UTS 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2FC1" w14:textId="77777777" w:rsidR="000606C2" w:rsidRDefault="000606C2">
      <w:r>
        <w:separator/>
      </w:r>
    </w:p>
    <w:p w14:paraId="50E6042F" w14:textId="77777777" w:rsidR="000606C2" w:rsidRDefault="000606C2"/>
    <w:p w14:paraId="233B6FB2" w14:textId="77777777" w:rsidR="000606C2" w:rsidRDefault="000606C2"/>
    <w:p w14:paraId="3A38B35E" w14:textId="77777777" w:rsidR="000606C2" w:rsidRDefault="000606C2"/>
    <w:p w14:paraId="2C45DD5D" w14:textId="77777777" w:rsidR="000606C2" w:rsidRDefault="000606C2"/>
    <w:p w14:paraId="0F4A05D1" w14:textId="77777777" w:rsidR="000606C2" w:rsidRDefault="000606C2"/>
  </w:footnote>
  <w:footnote w:type="continuationSeparator" w:id="0">
    <w:p w14:paraId="63149132" w14:textId="77777777" w:rsidR="000606C2" w:rsidRDefault="000606C2">
      <w:r>
        <w:continuationSeparator/>
      </w:r>
    </w:p>
    <w:p w14:paraId="2713060E" w14:textId="77777777" w:rsidR="000606C2" w:rsidRDefault="000606C2"/>
    <w:p w14:paraId="1FDC073A" w14:textId="77777777" w:rsidR="000606C2" w:rsidRDefault="000606C2"/>
    <w:p w14:paraId="570E0221" w14:textId="77777777" w:rsidR="000606C2" w:rsidRDefault="000606C2"/>
    <w:p w14:paraId="4F747F75" w14:textId="77777777" w:rsidR="000606C2" w:rsidRDefault="000606C2"/>
    <w:p w14:paraId="434A92AE" w14:textId="77777777" w:rsidR="000606C2" w:rsidRDefault="00060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7252" w14:textId="77777777" w:rsidR="00057067" w:rsidRDefault="0005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5069" w14:textId="77777777" w:rsidR="00057067" w:rsidRDefault="00057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9BE1" w14:textId="3C85F12A" w:rsidR="00C552DD" w:rsidRPr="009E3E8F" w:rsidRDefault="009E3E8F" w:rsidP="009E3E8F">
    <w:pPr>
      <w:pStyle w:val="HeaderUTSlogo"/>
    </w:pPr>
    <w:r w:rsidRPr="00C6674C">
      <w:rPr>
        <w:noProof/>
        <w:lang w:val="en-AU" w:eastAsia="en-AU"/>
      </w:rPr>
      <w:drawing>
        <wp:inline distT="0" distB="0" distL="0" distR="0" wp14:anchorId="7981A4E8" wp14:editId="7DA05183">
          <wp:extent cx="1407795" cy="606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AA1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0E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EAD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C8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AA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4F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6C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22C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9E7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numFmt w:val="bullet"/>
      <w:lvlText w:val="&gt;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sz w:val="20"/>
      </w:rPr>
    </w:lvl>
  </w:abstractNum>
  <w:abstractNum w:abstractNumId="11" w15:restartNumberingAfterBreak="0">
    <w:nsid w:val="00000003"/>
    <w:multiLevelType w:val="singleLevel"/>
    <w:tmpl w:val="00000000"/>
    <w:lvl w:ilvl="0">
      <w:numFmt w:val="bullet"/>
      <w:lvlText w:val="&gt;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sz w:val="20"/>
      </w:rPr>
    </w:lvl>
  </w:abstractNum>
  <w:abstractNum w:abstractNumId="1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34815EF"/>
    <w:multiLevelType w:val="hybridMultilevel"/>
    <w:tmpl w:val="3B7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757E0F"/>
    <w:multiLevelType w:val="hybridMultilevel"/>
    <w:tmpl w:val="AC56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A51D7"/>
    <w:multiLevelType w:val="hybridMultilevel"/>
    <w:tmpl w:val="CA7471F6"/>
    <w:lvl w:ilvl="0" w:tplc="6B32EBD6">
      <w:numFmt w:val="bullet"/>
      <w:lvlText w:val="•"/>
      <w:lvlJc w:val="left"/>
      <w:pPr>
        <w:ind w:left="524" w:hanging="187"/>
      </w:pPr>
      <w:rPr>
        <w:rFonts w:ascii="Symbol" w:eastAsia="Symbol" w:hAnsi="Symbol" w:cs="Symbol" w:hint="default"/>
        <w:color w:val="231F20"/>
        <w:spacing w:val="-10"/>
        <w:w w:val="100"/>
        <w:sz w:val="14"/>
        <w:szCs w:val="14"/>
      </w:rPr>
    </w:lvl>
    <w:lvl w:ilvl="1" w:tplc="F1A61258">
      <w:numFmt w:val="bullet"/>
      <w:lvlText w:val="•"/>
      <w:lvlJc w:val="left"/>
      <w:pPr>
        <w:ind w:left="1468" w:hanging="187"/>
      </w:pPr>
      <w:rPr>
        <w:rFonts w:hint="default"/>
      </w:rPr>
    </w:lvl>
    <w:lvl w:ilvl="2" w:tplc="39E68E4A">
      <w:numFmt w:val="bullet"/>
      <w:lvlText w:val="•"/>
      <w:lvlJc w:val="left"/>
      <w:pPr>
        <w:ind w:left="2417" w:hanging="187"/>
      </w:pPr>
      <w:rPr>
        <w:rFonts w:hint="default"/>
      </w:rPr>
    </w:lvl>
    <w:lvl w:ilvl="3" w:tplc="410007F6">
      <w:numFmt w:val="bullet"/>
      <w:lvlText w:val="•"/>
      <w:lvlJc w:val="left"/>
      <w:pPr>
        <w:ind w:left="3365" w:hanging="187"/>
      </w:pPr>
      <w:rPr>
        <w:rFonts w:hint="default"/>
      </w:rPr>
    </w:lvl>
    <w:lvl w:ilvl="4" w:tplc="DB88AF0C">
      <w:numFmt w:val="bullet"/>
      <w:lvlText w:val="•"/>
      <w:lvlJc w:val="left"/>
      <w:pPr>
        <w:ind w:left="4314" w:hanging="187"/>
      </w:pPr>
      <w:rPr>
        <w:rFonts w:hint="default"/>
      </w:rPr>
    </w:lvl>
    <w:lvl w:ilvl="5" w:tplc="DB6A0336">
      <w:numFmt w:val="bullet"/>
      <w:lvlText w:val="•"/>
      <w:lvlJc w:val="left"/>
      <w:pPr>
        <w:ind w:left="5262" w:hanging="187"/>
      </w:pPr>
      <w:rPr>
        <w:rFonts w:hint="default"/>
      </w:rPr>
    </w:lvl>
    <w:lvl w:ilvl="6" w:tplc="8A52CFB8">
      <w:numFmt w:val="bullet"/>
      <w:lvlText w:val="•"/>
      <w:lvlJc w:val="left"/>
      <w:pPr>
        <w:ind w:left="6211" w:hanging="187"/>
      </w:pPr>
      <w:rPr>
        <w:rFonts w:hint="default"/>
      </w:rPr>
    </w:lvl>
    <w:lvl w:ilvl="7" w:tplc="64C44822">
      <w:numFmt w:val="bullet"/>
      <w:lvlText w:val="•"/>
      <w:lvlJc w:val="left"/>
      <w:pPr>
        <w:ind w:left="7159" w:hanging="187"/>
      </w:pPr>
      <w:rPr>
        <w:rFonts w:hint="default"/>
      </w:rPr>
    </w:lvl>
    <w:lvl w:ilvl="8" w:tplc="9716CFFA">
      <w:numFmt w:val="bullet"/>
      <w:lvlText w:val="•"/>
      <w:lvlJc w:val="left"/>
      <w:pPr>
        <w:ind w:left="8108" w:hanging="187"/>
      </w:pPr>
      <w:rPr>
        <w:rFonts w:hint="default"/>
      </w:rPr>
    </w:lvl>
  </w:abstractNum>
  <w:abstractNum w:abstractNumId="16" w15:restartNumberingAfterBreak="0">
    <w:nsid w:val="2DF728ED"/>
    <w:multiLevelType w:val="hybridMultilevel"/>
    <w:tmpl w:val="E496DC8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510CC"/>
    <w:multiLevelType w:val="hybridMultilevel"/>
    <w:tmpl w:val="0A70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5608"/>
    <w:multiLevelType w:val="hybridMultilevel"/>
    <w:tmpl w:val="159C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70452"/>
    <w:multiLevelType w:val="hybridMultilevel"/>
    <w:tmpl w:val="F9C6B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C6250"/>
    <w:multiLevelType w:val="hybridMultilevel"/>
    <w:tmpl w:val="A8A0982A"/>
    <w:lvl w:ilvl="0" w:tplc="9B1A9D08">
      <w:start w:val="1"/>
      <w:numFmt w:val="decimal"/>
      <w:pStyle w:val="bodynumber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B2A9C"/>
    <w:multiLevelType w:val="hybridMultilevel"/>
    <w:tmpl w:val="A93E3FD6"/>
    <w:lvl w:ilvl="0" w:tplc="6B4CCCB6">
      <w:start w:val="1"/>
      <w:numFmt w:val="decimal"/>
      <w:pStyle w:val="Body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5561E"/>
    <w:multiLevelType w:val="multilevel"/>
    <w:tmpl w:val="497E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D5906"/>
    <w:multiLevelType w:val="hybridMultilevel"/>
    <w:tmpl w:val="021EB71C"/>
    <w:lvl w:ilvl="0" w:tplc="FFFFFFFF">
      <w:start w:val="1"/>
      <w:numFmt w:val="bullet"/>
      <w:lvlText w:val="&gt;"/>
      <w:lvlJc w:val="left"/>
      <w:pPr>
        <w:tabs>
          <w:tab w:val="num" w:pos="862"/>
        </w:tabs>
        <w:ind w:left="862" w:hanging="360"/>
      </w:pPr>
      <w:rPr>
        <w:rFonts w:ascii="Helvetica" w:hAnsi="Helvetic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323A9"/>
    <w:multiLevelType w:val="hybridMultilevel"/>
    <w:tmpl w:val="73947AB8"/>
    <w:lvl w:ilvl="0" w:tplc="FFFFFFFF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9294A"/>
    <w:multiLevelType w:val="multilevel"/>
    <w:tmpl w:val="CE60C594"/>
    <w:styleLink w:val="CurrentList1"/>
    <w:lvl w:ilvl="0">
      <w:start w:val="1"/>
      <w:numFmt w:val="decimal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325A"/>
    <w:multiLevelType w:val="hybridMultilevel"/>
    <w:tmpl w:val="BB7C39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932DC"/>
    <w:multiLevelType w:val="multilevel"/>
    <w:tmpl w:val="4F9C8BB8"/>
    <w:styleLink w:val="CurrentList2"/>
    <w:lvl w:ilvl="0">
      <w:start w:val="1"/>
      <w:numFmt w:val="decimal"/>
      <w:lvlText w:val="%1."/>
      <w:lvlJc w:val="left"/>
      <w:pPr>
        <w:tabs>
          <w:tab w:val="num" w:pos="1134"/>
        </w:tabs>
        <w:ind w:left="85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33585"/>
    <w:multiLevelType w:val="hybridMultilevel"/>
    <w:tmpl w:val="497EE206"/>
    <w:lvl w:ilvl="0" w:tplc="9AB456C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3043">
    <w:abstractNumId w:val="23"/>
  </w:num>
  <w:num w:numId="2" w16cid:durableId="1498574928">
    <w:abstractNumId w:val="24"/>
  </w:num>
  <w:num w:numId="3" w16cid:durableId="132254515">
    <w:abstractNumId w:val="10"/>
  </w:num>
  <w:num w:numId="4" w16cid:durableId="1710033500">
    <w:abstractNumId w:val="11"/>
  </w:num>
  <w:num w:numId="5" w16cid:durableId="1870800629">
    <w:abstractNumId w:val="12"/>
  </w:num>
  <w:num w:numId="6" w16cid:durableId="49967236">
    <w:abstractNumId w:val="9"/>
  </w:num>
  <w:num w:numId="7" w16cid:durableId="281769114">
    <w:abstractNumId w:val="16"/>
  </w:num>
  <w:num w:numId="8" w16cid:durableId="1043021325">
    <w:abstractNumId w:val="28"/>
  </w:num>
  <w:num w:numId="9" w16cid:durableId="1889754059">
    <w:abstractNumId w:val="3"/>
  </w:num>
  <w:num w:numId="10" w16cid:durableId="1590700048">
    <w:abstractNumId w:val="4"/>
  </w:num>
  <w:num w:numId="11" w16cid:durableId="548536482">
    <w:abstractNumId w:val="7"/>
  </w:num>
  <w:num w:numId="12" w16cid:durableId="1898588541">
    <w:abstractNumId w:val="22"/>
  </w:num>
  <w:num w:numId="13" w16cid:durableId="1283346210">
    <w:abstractNumId w:val="0"/>
  </w:num>
  <w:num w:numId="14" w16cid:durableId="1495954836">
    <w:abstractNumId w:val="1"/>
  </w:num>
  <w:num w:numId="15" w16cid:durableId="622999631">
    <w:abstractNumId w:val="2"/>
  </w:num>
  <w:num w:numId="16" w16cid:durableId="855074165">
    <w:abstractNumId w:val="8"/>
  </w:num>
  <w:num w:numId="17" w16cid:durableId="1095518115">
    <w:abstractNumId w:val="5"/>
  </w:num>
  <w:num w:numId="18" w16cid:durableId="2133136592">
    <w:abstractNumId w:val="6"/>
  </w:num>
  <w:num w:numId="19" w16cid:durableId="2096659041">
    <w:abstractNumId w:val="15"/>
  </w:num>
  <w:num w:numId="20" w16cid:durableId="1410081366">
    <w:abstractNumId w:val="17"/>
  </w:num>
  <w:num w:numId="21" w16cid:durableId="598949746">
    <w:abstractNumId w:val="18"/>
  </w:num>
  <w:num w:numId="22" w16cid:durableId="1333221618">
    <w:abstractNumId w:val="21"/>
  </w:num>
  <w:num w:numId="23" w16cid:durableId="208879724">
    <w:abstractNumId w:val="13"/>
  </w:num>
  <w:num w:numId="24" w16cid:durableId="1550874862">
    <w:abstractNumId w:val="21"/>
    <w:lvlOverride w:ilvl="0">
      <w:startOverride w:val="1"/>
    </w:lvlOverride>
  </w:num>
  <w:num w:numId="25" w16cid:durableId="254292585">
    <w:abstractNumId w:val="14"/>
  </w:num>
  <w:num w:numId="26" w16cid:durableId="1034842862">
    <w:abstractNumId w:val="20"/>
  </w:num>
  <w:num w:numId="27" w16cid:durableId="960769905">
    <w:abstractNumId w:val="25"/>
  </w:num>
  <w:num w:numId="28" w16cid:durableId="1893496018">
    <w:abstractNumId w:val="19"/>
  </w:num>
  <w:num w:numId="29" w16cid:durableId="1952779560">
    <w:abstractNumId w:val="26"/>
  </w:num>
  <w:num w:numId="30" w16cid:durableId="1504588738">
    <w:abstractNumId w:val="20"/>
    <w:lvlOverride w:ilvl="0">
      <w:startOverride w:val="1"/>
    </w:lvlOverride>
  </w:num>
  <w:num w:numId="31" w16cid:durableId="1738740386">
    <w:abstractNumId w:val="27"/>
  </w:num>
  <w:num w:numId="32" w16cid:durableId="1965034401">
    <w:abstractNumId w:val="0"/>
  </w:num>
  <w:num w:numId="33" w16cid:durableId="457644308">
    <w:abstractNumId w:val="1"/>
  </w:num>
  <w:num w:numId="34" w16cid:durableId="1509522592">
    <w:abstractNumId w:val="2"/>
  </w:num>
  <w:num w:numId="35" w16cid:durableId="1682851239">
    <w:abstractNumId w:val="3"/>
  </w:num>
  <w:num w:numId="36" w16cid:durableId="964696034">
    <w:abstractNumId w:val="8"/>
  </w:num>
  <w:num w:numId="37" w16cid:durableId="1384717018">
    <w:abstractNumId w:val="4"/>
  </w:num>
  <w:num w:numId="38" w16cid:durableId="1143355476">
    <w:abstractNumId w:val="5"/>
  </w:num>
  <w:num w:numId="39" w16cid:durableId="372121851">
    <w:abstractNumId w:val="6"/>
  </w:num>
  <w:num w:numId="40" w16cid:durableId="181018631">
    <w:abstractNumId w:val="7"/>
  </w:num>
  <w:num w:numId="41" w16cid:durableId="1030452062">
    <w:abstractNumId w:val="0"/>
  </w:num>
  <w:num w:numId="42" w16cid:durableId="416293687">
    <w:abstractNumId w:val="1"/>
  </w:num>
  <w:num w:numId="43" w16cid:durableId="779035360">
    <w:abstractNumId w:val="2"/>
  </w:num>
  <w:num w:numId="44" w16cid:durableId="970207638">
    <w:abstractNumId w:val="3"/>
  </w:num>
  <w:num w:numId="45" w16cid:durableId="692148772">
    <w:abstractNumId w:val="8"/>
  </w:num>
  <w:num w:numId="46" w16cid:durableId="285742309">
    <w:abstractNumId w:val="4"/>
  </w:num>
  <w:num w:numId="47" w16cid:durableId="1846044721">
    <w:abstractNumId w:val="5"/>
  </w:num>
  <w:num w:numId="48" w16cid:durableId="917441231">
    <w:abstractNumId w:val="6"/>
  </w:num>
  <w:num w:numId="49" w16cid:durableId="1797528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00"/>
    <w:rsid w:val="000004D7"/>
    <w:rsid w:val="00000EF8"/>
    <w:rsid w:val="00001F35"/>
    <w:rsid w:val="00002DFF"/>
    <w:rsid w:val="000045DA"/>
    <w:rsid w:val="000067E8"/>
    <w:rsid w:val="00006DA4"/>
    <w:rsid w:val="000073F3"/>
    <w:rsid w:val="00007E3D"/>
    <w:rsid w:val="00007E49"/>
    <w:rsid w:val="000109A3"/>
    <w:rsid w:val="00012DA6"/>
    <w:rsid w:val="00013ABB"/>
    <w:rsid w:val="000140BC"/>
    <w:rsid w:val="00014C1D"/>
    <w:rsid w:val="00015A33"/>
    <w:rsid w:val="00015E1B"/>
    <w:rsid w:val="00016865"/>
    <w:rsid w:val="000223F4"/>
    <w:rsid w:val="00023AE7"/>
    <w:rsid w:val="00023D35"/>
    <w:rsid w:val="000257A8"/>
    <w:rsid w:val="00027CEA"/>
    <w:rsid w:val="000308AF"/>
    <w:rsid w:val="00031332"/>
    <w:rsid w:val="000319B3"/>
    <w:rsid w:val="0003751B"/>
    <w:rsid w:val="00037595"/>
    <w:rsid w:val="00040156"/>
    <w:rsid w:val="00043DB2"/>
    <w:rsid w:val="00043F72"/>
    <w:rsid w:val="00046AC4"/>
    <w:rsid w:val="00046F75"/>
    <w:rsid w:val="00056D97"/>
    <w:rsid w:val="00057067"/>
    <w:rsid w:val="000577F1"/>
    <w:rsid w:val="00057BE0"/>
    <w:rsid w:val="000606C2"/>
    <w:rsid w:val="000619B5"/>
    <w:rsid w:val="00062BC2"/>
    <w:rsid w:val="000647E9"/>
    <w:rsid w:val="00064D81"/>
    <w:rsid w:val="0007054D"/>
    <w:rsid w:val="00070E79"/>
    <w:rsid w:val="000808F4"/>
    <w:rsid w:val="0008162D"/>
    <w:rsid w:val="000857CB"/>
    <w:rsid w:val="00085FFB"/>
    <w:rsid w:val="00086738"/>
    <w:rsid w:val="00086E6D"/>
    <w:rsid w:val="00090FAE"/>
    <w:rsid w:val="00091B93"/>
    <w:rsid w:val="000927F7"/>
    <w:rsid w:val="00092C59"/>
    <w:rsid w:val="00095E2E"/>
    <w:rsid w:val="000978EC"/>
    <w:rsid w:val="000A1279"/>
    <w:rsid w:val="000A17F6"/>
    <w:rsid w:val="000A1819"/>
    <w:rsid w:val="000A2C75"/>
    <w:rsid w:val="000A4491"/>
    <w:rsid w:val="000A47A4"/>
    <w:rsid w:val="000A5B65"/>
    <w:rsid w:val="000A75DE"/>
    <w:rsid w:val="000B0BCD"/>
    <w:rsid w:val="000B3DA1"/>
    <w:rsid w:val="000B40E3"/>
    <w:rsid w:val="000B4715"/>
    <w:rsid w:val="000C0248"/>
    <w:rsid w:val="000C3432"/>
    <w:rsid w:val="000C51C0"/>
    <w:rsid w:val="000D1528"/>
    <w:rsid w:val="000D3671"/>
    <w:rsid w:val="000D3B44"/>
    <w:rsid w:val="000D4B99"/>
    <w:rsid w:val="000D6D69"/>
    <w:rsid w:val="000E0E9E"/>
    <w:rsid w:val="000E1B36"/>
    <w:rsid w:val="000E29BC"/>
    <w:rsid w:val="000E338A"/>
    <w:rsid w:val="000E49FB"/>
    <w:rsid w:val="000E4D7C"/>
    <w:rsid w:val="000E5BA4"/>
    <w:rsid w:val="000E5F16"/>
    <w:rsid w:val="000E668C"/>
    <w:rsid w:val="000E77C6"/>
    <w:rsid w:val="000F031D"/>
    <w:rsid w:val="000F53C7"/>
    <w:rsid w:val="000F7E75"/>
    <w:rsid w:val="001006AC"/>
    <w:rsid w:val="00101130"/>
    <w:rsid w:val="00101475"/>
    <w:rsid w:val="00101F35"/>
    <w:rsid w:val="0010236E"/>
    <w:rsid w:val="00102419"/>
    <w:rsid w:val="00103E1A"/>
    <w:rsid w:val="001055A4"/>
    <w:rsid w:val="00110287"/>
    <w:rsid w:val="001110D5"/>
    <w:rsid w:val="00111D0F"/>
    <w:rsid w:val="0011322F"/>
    <w:rsid w:val="0011473B"/>
    <w:rsid w:val="001152A4"/>
    <w:rsid w:val="00116B09"/>
    <w:rsid w:val="0012091F"/>
    <w:rsid w:val="001220D8"/>
    <w:rsid w:val="001227FA"/>
    <w:rsid w:val="00130F33"/>
    <w:rsid w:val="001327F7"/>
    <w:rsid w:val="00136E0C"/>
    <w:rsid w:val="001400F4"/>
    <w:rsid w:val="001408C7"/>
    <w:rsid w:val="001419C9"/>
    <w:rsid w:val="00141A71"/>
    <w:rsid w:val="00143ACA"/>
    <w:rsid w:val="00144D33"/>
    <w:rsid w:val="00146BA0"/>
    <w:rsid w:val="00151250"/>
    <w:rsid w:val="0015131F"/>
    <w:rsid w:val="00151920"/>
    <w:rsid w:val="00152B5A"/>
    <w:rsid w:val="00154007"/>
    <w:rsid w:val="00155739"/>
    <w:rsid w:val="00155AD3"/>
    <w:rsid w:val="00157360"/>
    <w:rsid w:val="001573F1"/>
    <w:rsid w:val="00160AAC"/>
    <w:rsid w:val="001619F6"/>
    <w:rsid w:val="0016226A"/>
    <w:rsid w:val="00162617"/>
    <w:rsid w:val="00162983"/>
    <w:rsid w:val="00162A16"/>
    <w:rsid w:val="0016305D"/>
    <w:rsid w:val="00164354"/>
    <w:rsid w:val="00165592"/>
    <w:rsid w:val="001666B0"/>
    <w:rsid w:val="00166879"/>
    <w:rsid w:val="00173744"/>
    <w:rsid w:val="00176C5B"/>
    <w:rsid w:val="001775F0"/>
    <w:rsid w:val="00182B36"/>
    <w:rsid w:val="001831A0"/>
    <w:rsid w:val="00185511"/>
    <w:rsid w:val="00185B82"/>
    <w:rsid w:val="00186411"/>
    <w:rsid w:val="00190989"/>
    <w:rsid w:val="00190EBA"/>
    <w:rsid w:val="00193E09"/>
    <w:rsid w:val="001A12FB"/>
    <w:rsid w:val="001A24C1"/>
    <w:rsid w:val="001A29C9"/>
    <w:rsid w:val="001A4AB6"/>
    <w:rsid w:val="001A4CD8"/>
    <w:rsid w:val="001B0543"/>
    <w:rsid w:val="001B4DA5"/>
    <w:rsid w:val="001C1EA4"/>
    <w:rsid w:val="001C2130"/>
    <w:rsid w:val="001C4DC3"/>
    <w:rsid w:val="001C51BA"/>
    <w:rsid w:val="001C5492"/>
    <w:rsid w:val="001C5DE4"/>
    <w:rsid w:val="001D04ED"/>
    <w:rsid w:val="001D0A16"/>
    <w:rsid w:val="001D1D7E"/>
    <w:rsid w:val="001D1FE4"/>
    <w:rsid w:val="001D30B1"/>
    <w:rsid w:val="001D7D83"/>
    <w:rsid w:val="001E207D"/>
    <w:rsid w:val="001E472B"/>
    <w:rsid w:val="001E4F38"/>
    <w:rsid w:val="001E56ED"/>
    <w:rsid w:val="001E7CB1"/>
    <w:rsid w:val="001F30F2"/>
    <w:rsid w:val="001F3381"/>
    <w:rsid w:val="001F4984"/>
    <w:rsid w:val="001F683D"/>
    <w:rsid w:val="00201D07"/>
    <w:rsid w:val="002032E6"/>
    <w:rsid w:val="00204B4E"/>
    <w:rsid w:val="00205082"/>
    <w:rsid w:val="0020532C"/>
    <w:rsid w:val="00207E34"/>
    <w:rsid w:val="002111C8"/>
    <w:rsid w:val="00212BDE"/>
    <w:rsid w:val="00213974"/>
    <w:rsid w:val="00215A43"/>
    <w:rsid w:val="00216966"/>
    <w:rsid w:val="002175C5"/>
    <w:rsid w:val="0021785E"/>
    <w:rsid w:val="002223A6"/>
    <w:rsid w:val="002230A9"/>
    <w:rsid w:val="0022336B"/>
    <w:rsid w:val="00224E27"/>
    <w:rsid w:val="00226145"/>
    <w:rsid w:val="002269FA"/>
    <w:rsid w:val="00226C83"/>
    <w:rsid w:val="00227041"/>
    <w:rsid w:val="002270F4"/>
    <w:rsid w:val="00230487"/>
    <w:rsid w:val="00231162"/>
    <w:rsid w:val="0023316F"/>
    <w:rsid w:val="002333AB"/>
    <w:rsid w:val="00234101"/>
    <w:rsid w:val="00234654"/>
    <w:rsid w:val="00234B9E"/>
    <w:rsid w:val="0023723B"/>
    <w:rsid w:val="00240BB4"/>
    <w:rsid w:val="0024191F"/>
    <w:rsid w:val="002433F0"/>
    <w:rsid w:val="00243DB5"/>
    <w:rsid w:val="00250A48"/>
    <w:rsid w:val="002526F1"/>
    <w:rsid w:val="002537FA"/>
    <w:rsid w:val="00253E9F"/>
    <w:rsid w:val="00260B2B"/>
    <w:rsid w:val="00260FCA"/>
    <w:rsid w:val="00260FEA"/>
    <w:rsid w:val="00261BE8"/>
    <w:rsid w:val="002634EA"/>
    <w:rsid w:val="00263C18"/>
    <w:rsid w:val="00267917"/>
    <w:rsid w:val="00267B99"/>
    <w:rsid w:val="002708A8"/>
    <w:rsid w:val="002728C7"/>
    <w:rsid w:val="00273020"/>
    <w:rsid w:val="00273D26"/>
    <w:rsid w:val="002761E7"/>
    <w:rsid w:val="00277C0D"/>
    <w:rsid w:val="00277D6D"/>
    <w:rsid w:val="00280497"/>
    <w:rsid w:val="002805DF"/>
    <w:rsid w:val="00282059"/>
    <w:rsid w:val="00282944"/>
    <w:rsid w:val="00282B79"/>
    <w:rsid w:val="00283A43"/>
    <w:rsid w:val="00286949"/>
    <w:rsid w:val="00293EF7"/>
    <w:rsid w:val="0029427A"/>
    <w:rsid w:val="002946BC"/>
    <w:rsid w:val="00295A43"/>
    <w:rsid w:val="00296F30"/>
    <w:rsid w:val="002A09DF"/>
    <w:rsid w:val="002A12E0"/>
    <w:rsid w:val="002A19C0"/>
    <w:rsid w:val="002A305D"/>
    <w:rsid w:val="002A37BF"/>
    <w:rsid w:val="002A6124"/>
    <w:rsid w:val="002B2A2C"/>
    <w:rsid w:val="002B2C05"/>
    <w:rsid w:val="002B2CC6"/>
    <w:rsid w:val="002B2D39"/>
    <w:rsid w:val="002B413B"/>
    <w:rsid w:val="002C1BA6"/>
    <w:rsid w:val="002C78E4"/>
    <w:rsid w:val="002D09BF"/>
    <w:rsid w:val="002D5410"/>
    <w:rsid w:val="002D60E9"/>
    <w:rsid w:val="002E1B39"/>
    <w:rsid w:val="002E4109"/>
    <w:rsid w:val="002E427A"/>
    <w:rsid w:val="002E4ACD"/>
    <w:rsid w:val="002E5269"/>
    <w:rsid w:val="002E7681"/>
    <w:rsid w:val="002F104D"/>
    <w:rsid w:val="002F143C"/>
    <w:rsid w:val="002F17F3"/>
    <w:rsid w:val="002F54DD"/>
    <w:rsid w:val="002F56C3"/>
    <w:rsid w:val="002F5E96"/>
    <w:rsid w:val="002F71A5"/>
    <w:rsid w:val="002F7366"/>
    <w:rsid w:val="0030378C"/>
    <w:rsid w:val="003048E7"/>
    <w:rsid w:val="00304A64"/>
    <w:rsid w:val="00305D13"/>
    <w:rsid w:val="00306C7B"/>
    <w:rsid w:val="00307604"/>
    <w:rsid w:val="00311190"/>
    <w:rsid w:val="00311272"/>
    <w:rsid w:val="003114F1"/>
    <w:rsid w:val="00312ED9"/>
    <w:rsid w:val="00313211"/>
    <w:rsid w:val="0031345C"/>
    <w:rsid w:val="00313D74"/>
    <w:rsid w:val="00314A1C"/>
    <w:rsid w:val="00314CA4"/>
    <w:rsid w:val="0031504F"/>
    <w:rsid w:val="003153A7"/>
    <w:rsid w:val="003240E6"/>
    <w:rsid w:val="0032505D"/>
    <w:rsid w:val="00326E00"/>
    <w:rsid w:val="00327207"/>
    <w:rsid w:val="0032738C"/>
    <w:rsid w:val="0032791E"/>
    <w:rsid w:val="00327BFF"/>
    <w:rsid w:val="00332FC9"/>
    <w:rsid w:val="003344DE"/>
    <w:rsid w:val="00336359"/>
    <w:rsid w:val="00337265"/>
    <w:rsid w:val="00337497"/>
    <w:rsid w:val="00337F97"/>
    <w:rsid w:val="00342474"/>
    <w:rsid w:val="00343D4E"/>
    <w:rsid w:val="00346CDC"/>
    <w:rsid w:val="003505C4"/>
    <w:rsid w:val="00352207"/>
    <w:rsid w:val="00352A90"/>
    <w:rsid w:val="00353672"/>
    <w:rsid w:val="00355897"/>
    <w:rsid w:val="003560C5"/>
    <w:rsid w:val="00356160"/>
    <w:rsid w:val="00361324"/>
    <w:rsid w:val="00362916"/>
    <w:rsid w:val="00363390"/>
    <w:rsid w:val="003672CD"/>
    <w:rsid w:val="00367DBF"/>
    <w:rsid w:val="0037068D"/>
    <w:rsid w:val="00370A3F"/>
    <w:rsid w:val="00370C62"/>
    <w:rsid w:val="0037105B"/>
    <w:rsid w:val="00371405"/>
    <w:rsid w:val="003730F2"/>
    <w:rsid w:val="0037454F"/>
    <w:rsid w:val="00375948"/>
    <w:rsid w:val="00376D95"/>
    <w:rsid w:val="00381D2C"/>
    <w:rsid w:val="00386B46"/>
    <w:rsid w:val="00390F19"/>
    <w:rsid w:val="0039304C"/>
    <w:rsid w:val="0039493C"/>
    <w:rsid w:val="00395BBC"/>
    <w:rsid w:val="00397DAF"/>
    <w:rsid w:val="003A197A"/>
    <w:rsid w:val="003A2E69"/>
    <w:rsid w:val="003A32F8"/>
    <w:rsid w:val="003A3CB1"/>
    <w:rsid w:val="003A45D9"/>
    <w:rsid w:val="003A5109"/>
    <w:rsid w:val="003A5794"/>
    <w:rsid w:val="003A7CF1"/>
    <w:rsid w:val="003B251B"/>
    <w:rsid w:val="003B2CF9"/>
    <w:rsid w:val="003B4D59"/>
    <w:rsid w:val="003B58B1"/>
    <w:rsid w:val="003B59F4"/>
    <w:rsid w:val="003B6C34"/>
    <w:rsid w:val="003B6CA4"/>
    <w:rsid w:val="003C28B5"/>
    <w:rsid w:val="003C41DD"/>
    <w:rsid w:val="003C44AB"/>
    <w:rsid w:val="003C4684"/>
    <w:rsid w:val="003C51E8"/>
    <w:rsid w:val="003C5E50"/>
    <w:rsid w:val="003D4305"/>
    <w:rsid w:val="003D4B7B"/>
    <w:rsid w:val="003E0A87"/>
    <w:rsid w:val="003E1B98"/>
    <w:rsid w:val="003E1EBF"/>
    <w:rsid w:val="003E44B8"/>
    <w:rsid w:val="003E5207"/>
    <w:rsid w:val="003E6949"/>
    <w:rsid w:val="003E7EAF"/>
    <w:rsid w:val="003F15DA"/>
    <w:rsid w:val="003F17E4"/>
    <w:rsid w:val="003F2FF6"/>
    <w:rsid w:val="003F4E69"/>
    <w:rsid w:val="003F5AE9"/>
    <w:rsid w:val="003F64EC"/>
    <w:rsid w:val="003F7980"/>
    <w:rsid w:val="00401BE0"/>
    <w:rsid w:val="00403290"/>
    <w:rsid w:val="004033AE"/>
    <w:rsid w:val="0041075A"/>
    <w:rsid w:val="004120D2"/>
    <w:rsid w:val="00415136"/>
    <w:rsid w:val="00415ABC"/>
    <w:rsid w:val="00415BD1"/>
    <w:rsid w:val="00416E60"/>
    <w:rsid w:val="00417564"/>
    <w:rsid w:val="00422EC4"/>
    <w:rsid w:val="00423718"/>
    <w:rsid w:val="004262C9"/>
    <w:rsid w:val="004265C2"/>
    <w:rsid w:val="00430016"/>
    <w:rsid w:val="00430ABE"/>
    <w:rsid w:val="00432CE5"/>
    <w:rsid w:val="0043348B"/>
    <w:rsid w:val="00433695"/>
    <w:rsid w:val="00435D3B"/>
    <w:rsid w:val="00436D61"/>
    <w:rsid w:val="004400C7"/>
    <w:rsid w:val="004409E0"/>
    <w:rsid w:val="00443554"/>
    <w:rsid w:val="00445202"/>
    <w:rsid w:val="00446C02"/>
    <w:rsid w:val="00446C14"/>
    <w:rsid w:val="00447708"/>
    <w:rsid w:val="00447EE4"/>
    <w:rsid w:val="00450A60"/>
    <w:rsid w:val="004515C5"/>
    <w:rsid w:val="00451DFE"/>
    <w:rsid w:val="00454EC0"/>
    <w:rsid w:val="0045536F"/>
    <w:rsid w:val="00456003"/>
    <w:rsid w:val="00456DB0"/>
    <w:rsid w:val="00456E20"/>
    <w:rsid w:val="00460FBE"/>
    <w:rsid w:val="004615B1"/>
    <w:rsid w:val="00462B5F"/>
    <w:rsid w:val="00465627"/>
    <w:rsid w:val="00472D6E"/>
    <w:rsid w:val="00474F80"/>
    <w:rsid w:val="00475C5A"/>
    <w:rsid w:val="00475FAB"/>
    <w:rsid w:val="00482168"/>
    <w:rsid w:val="00483969"/>
    <w:rsid w:val="004845DB"/>
    <w:rsid w:val="00487FE8"/>
    <w:rsid w:val="00490ED7"/>
    <w:rsid w:val="004953F0"/>
    <w:rsid w:val="00497562"/>
    <w:rsid w:val="00497A26"/>
    <w:rsid w:val="004A004A"/>
    <w:rsid w:val="004A12E0"/>
    <w:rsid w:val="004A17E9"/>
    <w:rsid w:val="004A6A10"/>
    <w:rsid w:val="004B029D"/>
    <w:rsid w:val="004B27F7"/>
    <w:rsid w:val="004B338F"/>
    <w:rsid w:val="004B42EF"/>
    <w:rsid w:val="004B795C"/>
    <w:rsid w:val="004B7D0D"/>
    <w:rsid w:val="004C2EFA"/>
    <w:rsid w:val="004C56CA"/>
    <w:rsid w:val="004C7011"/>
    <w:rsid w:val="004D1424"/>
    <w:rsid w:val="004D1611"/>
    <w:rsid w:val="004D2146"/>
    <w:rsid w:val="004D26F3"/>
    <w:rsid w:val="004D4994"/>
    <w:rsid w:val="004D52EF"/>
    <w:rsid w:val="004D652E"/>
    <w:rsid w:val="004E0ADB"/>
    <w:rsid w:val="004E0DBB"/>
    <w:rsid w:val="004E18F6"/>
    <w:rsid w:val="004E1F97"/>
    <w:rsid w:val="004E22E0"/>
    <w:rsid w:val="004E2939"/>
    <w:rsid w:val="004E2EB8"/>
    <w:rsid w:val="004E46AA"/>
    <w:rsid w:val="004E7E9F"/>
    <w:rsid w:val="004F19EC"/>
    <w:rsid w:val="004F2740"/>
    <w:rsid w:val="004F3524"/>
    <w:rsid w:val="004F3A7F"/>
    <w:rsid w:val="004F3E1D"/>
    <w:rsid w:val="004F5414"/>
    <w:rsid w:val="00503F3C"/>
    <w:rsid w:val="00504E8F"/>
    <w:rsid w:val="00504EDC"/>
    <w:rsid w:val="00505CE8"/>
    <w:rsid w:val="005073E5"/>
    <w:rsid w:val="005075B2"/>
    <w:rsid w:val="00511561"/>
    <w:rsid w:val="005142D5"/>
    <w:rsid w:val="00516C94"/>
    <w:rsid w:val="00517D0C"/>
    <w:rsid w:val="00517D0F"/>
    <w:rsid w:val="00521691"/>
    <w:rsid w:val="005228AF"/>
    <w:rsid w:val="005233A2"/>
    <w:rsid w:val="0052345E"/>
    <w:rsid w:val="0052358A"/>
    <w:rsid w:val="00523E74"/>
    <w:rsid w:val="005241FC"/>
    <w:rsid w:val="00525863"/>
    <w:rsid w:val="00526844"/>
    <w:rsid w:val="00531986"/>
    <w:rsid w:val="00531EA5"/>
    <w:rsid w:val="00533366"/>
    <w:rsid w:val="00534495"/>
    <w:rsid w:val="0053475E"/>
    <w:rsid w:val="005415E8"/>
    <w:rsid w:val="00541845"/>
    <w:rsid w:val="005421EF"/>
    <w:rsid w:val="00544BB0"/>
    <w:rsid w:val="00545128"/>
    <w:rsid w:val="00550917"/>
    <w:rsid w:val="005515C6"/>
    <w:rsid w:val="00552E42"/>
    <w:rsid w:val="0055451B"/>
    <w:rsid w:val="0055629F"/>
    <w:rsid w:val="0055676D"/>
    <w:rsid w:val="005576FA"/>
    <w:rsid w:val="00557C5C"/>
    <w:rsid w:val="00561770"/>
    <w:rsid w:val="00562AA4"/>
    <w:rsid w:val="0056332C"/>
    <w:rsid w:val="005648BA"/>
    <w:rsid w:val="0056697D"/>
    <w:rsid w:val="00566C23"/>
    <w:rsid w:val="00566CD6"/>
    <w:rsid w:val="005730D8"/>
    <w:rsid w:val="00576FF5"/>
    <w:rsid w:val="0057798F"/>
    <w:rsid w:val="00577A84"/>
    <w:rsid w:val="00580CF9"/>
    <w:rsid w:val="00583AA8"/>
    <w:rsid w:val="00587E8C"/>
    <w:rsid w:val="005908A6"/>
    <w:rsid w:val="00592E51"/>
    <w:rsid w:val="00594C73"/>
    <w:rsid w:val="00595AD7"/>
    <w:rsid w:val="00595AE2"/>
    <w:rsid w:val="0059620D"/>
    <w:rsid w:val="00596241"/>
    <w:rsid w:val="005970E4"/>
    <w:rsid w:val="0059771C"/>
    <w:rsid w:val="00597A27"/>
    <w:rsid w:val="00597DB7"/>
    <w:rsid w:val="005A0832"/>
    <w:rsid w:val="005A0D2B"/>
    <w:rsid w:val="005A4370"/>
    <w:rsid w:val="005A47DB"/>
    <w:rsid w:val="005A6097"/>
    <w:rsid w:val="005B4A35"/>
    <w:rsid w:val="005B4F94"/>
    <w:rsid w:val="005B5749"/>
    <w:rsid w:val="005B61A0"/>
    <w:rsid w:val="005B6D9B"/>
    <w:rsid w:val="005B72B0"/>
    <w:rsid w:val="005B7E21"/>
    <w:rsid w:val="005C27E3"/>
    <w:rsid w:val="005C5C35"/>
    <w:rsid w:val="005C66E9"/>
    <w:rsid w:val="005D2F1D"/>
    <w:rsid w:val="005D373E"/>
    <w:rsid w:val="005D49A6"/>
    <w:rsid w:val="005D6323"/>
    <w:rsid w:val="005D6409"/>
    <w:rsid w:val="005E22E6"/>
    <w:rsid w:val="005E261A"/>
    <w:rsid w:val="005E27AA"/>
    <w:rsid w:val="005E3153"/>
    <w:rsid w:val="005E72B7"/>
    <w:rsid w:val="005E7C82"/>
    <w:rsid w:val="005F24EE"/>
    <w:rsid w:val="005F40CF"/>
    <w:rsid w:val="005F662A"/>
    <w:rsid w:val="005F677B"/>
    <w:rsid w:val="00601563"/>
    <w:rsid w:val="0060394C"/>
    <w:rsid w:val="006079F1"/>
    <w:rsid w:val="00607D36"/>
    <w:rsid w:val="00610D02"/>
    <w:rsid w:val="00611C74"/>
    <w:rsid w:val="00612C90"/>
    <w:rsid w:val="0061339D"/>
    <w:rsid w:val="0062048B"/>
    <w:rsid w:val="00622870"/>
    <w:rsid w:val="00622B34"/>
    <w:rsid w:val="00627271"/>
    <w:rsid w:val="00632033"/>
    <w:rsid w:val="00632B55"/>
    <w:rsid w:val="00633B8C"/>
    <w:rsid w:val="00633BB3"/>
    <w:rsid w:val="00637A0D"/>
    <w:rsid w:val="006406EC"/>
    <w:rsid w:val="00642976"/>
    <w:rsid w:val="00643A23"/>
    <w:rsid w:val="00645864"/>
    <w:rsid w:val="00650560"/>
    <w:rsid w:val="0065129F"/>
    <w:rsid w:val="00651454"/>
    <w:rsid w:val="006521C8"/>
    <w:rsid w:val="006540B1"/>
    <w:rsid w:val="00654508"/>
    <w:rsid w:val="0065612C"/>
    <w:rsid w:val="006569AB"/>
    <w:rsid w:val="00656E3E"/>
    <w:rsid w:val="00661FA0"/>
    <w:rsid w:val="00662073"/>
    <w:rsid w:val="00663931"/>
    <w:rsid w:val="00664ACA"/>
    <w:rsid w:val="00664B27"/>
    <w:rsid w:val="0066702F"/>
    <w:rsid w:val="00671A2B"/>
    <w:rsid w:val="006726E5"/>
    <w:rsid w:val="00675788"/>
    <w:rsid w:val="00675FC3"/>
    <w:rsid w:val="006767BD"/>
    <w:rsid w:val="00680032"/>
    <w:rsid w:val="00680A64"/>
    <w:rsid w:val="00681DF9"/>
    <w:rsid w:val="0068309C"/>
    <w:rsid w:val="00683125"/>
    <w:rsid w:val="006838C8"/>
    <w:rsid w:val="0068473B"/>
    <w:rsid w:val="00687ADC"/>
    <w:rsid w:val="006901C3"/>
    <w:rsid w:val="00690D2D"/>
    <w:rsid w:val="0069106D"/>
    <w:rsid w:val="006916DE"/>
    <w:rsid w:val="006933C5"/>
    <w:rsid w:val="00694741"/>
    <w:rsid w:val="00695B04"/>
    <w:rsid w:val="00696E09"/>
    <w:rsid w:val="00696ED7"/>
    <w:rsid w:val="0069772F"/>
    <w:rsid w:val="006A18FD"/>
    <w:rsid w:val="006A3021"/>
    <w:rsid w:val="006A543B"/>
    <w:rsid w:val="006A547A"/>
    <w:rsid w:val="006A5C85"/>
    <w:rsid w:val="006A7719"/>
    <w:rsid w:val="006B4167"/>
    <w:rsid w:val="006B5ECD"/>
    <w:rsid w:val="006C2EE6"/>
    <w:rsid w:val="006C360E"/>
    <w:rsid w:val="006C424F"/>
    <w:rsid w:val="006C6C6A"/>
    <w:rsid w:val="006D135C"/>
    <w:rsid w:val="006D1426"/>
    <w:rsid w:val="006D22F1"/>
    <w:rsid w:val="006D3526"/>
    <w:rsid w:val="006D4129"/>
    <w:rsid w:val="006D5D6D"/>
    <w:rsid w:val="006D6A09"/>
    <w:rsid w:val="006E2E78"/>
    <w:rsid w:val="006F16CD"/>
    <w:rsid w:val="006F17EC"/>
    <w:rsid w:val="006F2949"/>
    <w:rsid w:val="006F2A12"/>
    <w:rsid w:val="006F3026"/>
    <w:rsid w:val="006F75EB"/>
    <w:rsid w:val="006F7680"/>
    <w:rsid w:val="007014B4"/>
    <w:rsid w:val="0070303A"/>
    <w:rsid w:val="00703D42"/>
    <w:rsid w:val="00704513"/>
    <w:rsid w:val="00705E3D"/>
    <w:rsid w:val="00711596"/>
    <w:rsid w:val="007131E7"/>
    <w:rsid w:val="007134C2"/>
    <w:rsid w:val="0071370A"/>
    <w:rsid w:val="007176FB"/>
    <w:rsid w:val="00724592"/>
    <w:rsid w:val="00725083"/>
    <w:rsid w:val="00725A0E"/>
    <w:rsid w:val="00725AD1"/>
    <w:rsid w:val="00726858"/>
    <w:rsid w:val="0072715E"/>
    <w:rsid w:val="007275E0"/>
    <w:rsid w:val="00731550"/>
    <w:rsid w:val="0073437A"/>
    <w:rsid w:val="00735DD4"/>
    <w:rsid w:val="0074006E"/>
    <w:rsid w:val="00741FC9"/>
    <w:rsid w:val="00742B51"/>
    <w:rsid w:val="00743DFA"/>
    <w:rsid w:val="00744B1D"/>
    <w:rsid w:val="00744EE2"/>
    <w:rsid w:val="007464BB"/>
    <w:rsid w:val="00750124"/>
    <w:rsid w:val="0075142E"/>
    <w:rsid w:val="0075312E"/>
    <w:rsid w:val="00753DDF"/>
    <w:rsid w:val="007547E2"/>
    <w:rsid w:val="00755722"/>
    <w:rsid w:val="0076106D"/>
    <w:rsid w:val="00761E29"/>
    <w:rsid w:val="00762972"/>
    <w:rsid w:val="007630B1"/>
    <w:rsid w:val="00763494"/>
    <w:rsid w:val="0076382F"/>
    <w:rsid w:val="007640D9"/>
    <w:rsid w:val="007652B0"/>
    <w:rsid w:val="0076695E"/>
    <w:rsid w:val="00770824"/>
    <w:rsid w:val="007723FE"/>
    <w:rsid w:val="00773A88"/>
    <w:rsid w:val="00773EA9"/>
    <w:rsid w:val="00777567"/>
    <w:rsid w:val="00781CDC"/>
    <w:rsid w:val="00784926"/>
    <w:rsid w:val="00787000"/>
    <w:rsid w:val="007918BB"/>
    <w:rsid w:val="007921D2"/>
    <w:rsid w:val="00793D2B"/>
    <w:rsid w:val="0079553B"/>
    <w:rsid w:val="00795DD4"/>
    <w:rsid w:val="007A023F"/>
    <w:rsid w:val="007A197C"/>
    <w:rsid w:val="007A6346"/>
    <w:rsid w:val="007A7052"/>
    <w:rsid w:val="007A731E"/>
    <w:rsid w:val="007A7D81"/>
    <w:rsid w:val="007B1FFD"/>
    <w:rsid w:val="007B33CB"/>
    <w:rsid w:val="007B5D30"/>
    <w:rsid w:val="007B7362"/>
    <w:rsid w:val="007B7C09"/>
    <w:rsid w:val="007C1DCA"/>
    <w:rsid w:val="007C29EE"/>
    <w:rsid w:val="007C5490"/>
    <w:rsid w:val="007C600B"/>
    <w:rsid w:val="007D12A1"/>
    <w:rsid w:val="007D1EA7"/>
    <w:rsid w:val="007D2A73"/>
    <w:rsid w:val="007D4228"/>
    <w:rsid w:val="007D456B"/>
    <w:rsid w:val="007D494F"/>
    <w:rsid w:val="007D5111"/>
    <w:rsid w:val="007D5DD5"/>
    <w:rsid w:val="007D699B"/>
    <w:rsid w:val="007D712A"/>
    <w:rsid w:val="007E3255"/>
    <w:rsid w:val="007E5521"/>
    <w:rsid w:val="007E5AF3"/>
    <w:rsid w:val="007E5BE2"/>
    <w:rsid w:val="007E660E"/>
    <w:rsid w:val="007F08A4"/>
    <w:rsid w:val="007F1373"/>
    <w:rsid w:val="007F29D8"/>
    <w:rsid w:val="007F4C29"/>
    <w:rsid w:val="007F592A"/>
    <w:rsid w:val="007F6530"/>
    <w:rsid w:val="007F7F08"/>
    <w:rsid w:val="00801389"/>
    <w:rsid w:val="00801EB9"/>
    <w:rsid w:val="008029F7"/>
    <w:rsid w:val="008031D8"/>
    <w:rsid w:val="008042D2"/>
    <w:rsid w:val="008055D5"/>
    <w:rsid w:val="008063CF"/>
    <w:rsid w:val="00807BA6"/>
    <w:rsid w:val="00813866"/>
    <w:rsid w:val="00813913"/>
    <w:rsid w:val="00816CC3"/>
    <w:rsid w:val="00817043"/>
    <w:rsid w:val="00820672"/>
    <w:rsid w:val="00820971"/>
    <w:rsid w:val="00821AD3"/>
    <w:rsid w:val="00821BB3"/>
    <w:rsid w:val="0082437D"/>
    <w:rsid w:val="008303C4"/>
    <w:rsid w:val="0083073B"/>
    <w:rsid w:val="00833EC5"/>
    <w:rsid w:val="008356C7"/>
    <w:rsid w:val="008372BE"/>
    <w:rsid w:val="00837E6D"/>
    <w:rsid w:val="00837F09"/>
    <w:rsid w:val="00840CF6"/>
    <w:rsid w:val="0084220A"/>
    <w:rsid w:val="008424D7"/>
    <w:rsid w:val="008427C9"/>
    <w:rsid w:val="008452C0"/>
    <w:rsid w:val="00845AFE"/>
    <w:rsid w:val="00845D71"/>
    <w:rsid w:val="00846CBE"/>
    <w:rsid w:val="00846FBB"/>
    <w:rsid w:val="00847FE4"/>
    <w:rsid w:val="0085075F"/>
    <w:rsid w:val="00850AE6"/>
    <w:rsid w:val="00852E0D"/>
    <w:rsid w:val="00855A25"/>
    <w:rsid w:val="008566FF"/>
    <w:rsid w:val="00857A98"/>
    <w:rsid w:val="008603EF"/>
    <w:rsid w:val="00860852"/>
    <w:rsid w:val="00861233"/>
    <w:rsid w:val="008617F3"/>
    <w:rsid w:val="00861A87"/>
    <w:rsid w:val="008628DA"/>
    <w:rsid w:val="0086473A"/>
    <w:rsid w:val="008650A0"/>
    <w:rsid w:val="00866F7D"/>
    <w:rsid w:val="00871A61"/>
    <w:rsid w:val="00872DA5"/>
    <w:rsid w:val="00873263"/>
    <w:rsid w:val="00873432"/>
    <w:rsid w:val="00874A43"/>
    <w:rsid w:val="00875E4C"/>
    <w:rsid w:val="00876216"/>
    <w:rsid w:val="00880B5D"/>
    <w:rsid w:val="0088217F"/>
    <w:rsid w:val="008827C0"/>
    <w:rsid w:val="0088346B"/>
    <w:rsid w:val="008871F9"/>
    <w:rsid w:val="00887BE0"/>
    <w:rsid w:val="00892F50"/>
    <w:rsid w:val="00893B1A"/>
    <w:rsid w:val="0089421A"/>
    <w:rsid w:val="00895643"/>
    <w:rsid w:val="00896FB0"/>
    <w:rsid w:val="008A1003"/>
    <w:rsid w:val="008A1395"/>
    <w:rsid w:val="008A16C4"/>
    <w:rsid w:val="008A5462"/>
    <w:rsid w:val="008A6355"/>
    <w:rsid w:val="008A78ED"/>
    <w:rsid w:val="008B01DC"/>
    <w:rsid w:val="008B17B4"/>
    <w:rsid w:val="008B1BC2"/>
    <w:rsid w:val="008B2632"/>
    <w:rsid w:val="008B363E"/>
    <w:rsid w:val="008B4F86"/>
    <w:rsid w:val="008B5FD3"/>
    <w:rsid w:val="008B7532"/>
    <w:rsid w:val="008C2E80"/>
    <w:rsid w:val="008C3B93"/>
    <w:rsid w:val="008C4740"/>
    <w:rsid w:val="008C4DDE"/>
    <w:rsid w:val="008C5A8F"/>
    <w:rsid w:val="008C6AB7"/>
    <w:rsid w:val="008C6BDA"/>
    <w:rsid w:val="008D0E13"/>
    <w:rsid w:val="008D2954"/>
    <w:rsid w:val="008E14A3"/>
    <w:rsid w:val="008E2388"/>
    <w:rsid w:val="008E5EB9"/>
    <w:rsid w:val="008F4E42"/>
    <w:rsid w:val="008F626C"/>
    <w:rsid w:val="009001B8"/>
    <w:rsid w:val="00902323"/>
    <w:rsid w:val="009107A5"/>
    <w:rsid w:val="00910C46"/>
    <w:rsid w:val="00911524"/>
    <w:rsid w:val="00911F55"/>
    <w:rsid w:val="00912473"/>
    <w:rsid w:val="00912EE5"/>
    <w:rsid w:val="00914667"/>
    <w:rsid w:val="00914DA8"/>
    <w:rsid w:val="009158A2"/>
    <w:rsid w:val="00916368"/>
    <w:rsid w:val="00916A70"/>
    <w:rsid w:val="009200CD"/>
    <w:rsid w:val="009206AE"/>
    <w:rsid w:val="0092162E"/>
    <w:rsid w:val="00921FFD"/>
    <w:rsid w:val="009253D0"/>
    <w:rsid w:val="00926BDF"/>
    <w:rsid w:val="00930788"/>
    <w:rsid w:val="0093167E"/>
    <w:rsid w:val="009322D5"/>
    <w:rsid w:val="00932306"/>
    <w:rsid w:val="009353D2"/>
    <w:rsid w:val="009377DA"/>
    <w:rsid w:val="009378AF"/>
    <w:rsid w:val="009400D4"/>
    <w:rsid w:val="009419E3"/>
    <w:rsid w:val="0094284C"/>
    <w:rsid w:val="00944A28"/>
    <w:rsid w:val="009451C6"/>
    <w:rsid w:val="00950AC2"/>
    <w:rsid w:val="00950D76"/>
    <w:rsid w:val="00951379"/>
    <w:rsid w:val="00951CEE"/>
    <w:rsid w:val="00953648"/>
    <w:rsid w:val="00953EAA"/>
    <w:rsid w:val="00955331"/>
    <w:rsid w:val="009559DF"/>
    <w:rsid w:val="00955FA3"/>
    <w:rsid w:val="009604A6"/>
    <w:rsid w:val="0096102D"/>
    <w:rsid w:val="00961FF4"/>
    <w:rsid w:val="00967D57"/>
    <w:rsid w:val="00967F58"/>
    <w:rsid w:val="009701BB"/>
    <w:rsid w:val="00971CA0"/>
    <w:rsid w:val="00971D5F"/>
    <w:rsid w:val="009732B5"/>
    <w:rsid w:val="00973508"/>
    <w:rsid w:val="00975576"/>
    <w:rsid w:val="0097699E"/>
    <w:rsid w:val="00976C47"/>
    <w:rsid w:val="00977490"/>
    <w:rsid w:val="00980954"/>
    <w:rsid w:val="00980C63"/>
    <w:rsid w:val="00982A2B"/>
    <w:rsid w:val="00985D0A"/>
    <w:rsid w:val="00985ED7"/>
    <w:rsid w:val="00990E0F"/>
    <w:rsid w:val="00990E54"/>
    <w:rsid w:val="00991515"/>
    <w:rsid w:val="00991694"/>
    <w:rsid w:val="00994528"/>
    <w:rsid w:val="00995921"/>
    <w:rsid w:val="00996D7B"/>
    <w:rsid w:val="009A1057"/>
    <w:rsid w:val="009A1F01"/>
    <w:rsid w:val="009A56E0"/>
    <w:rsid w:val="009B7834"/>
    <w:rsid w:val="009C059D"/>
    <w:rsid w:val="009C067A"/>
    <w:rsid w:val="009C2454"/>
    <w:rsid w:val="009C2A6A"/>
    <w:rsid w:val="009D13FC"/>
    <w:rsid w:val="009D576E"/>
    <w:rsid w:val="009E0939"/>
    <w:rsid w:val="009E1C03"/>
    <w:rsid w:val="009E2184"/>
    <w:rsid w:val="009E35D1"/>
    <w:rsid w:val="009E3E8F"/>
    <w:rsid w:val="009E60D8"/>
    <w:rsid w:val="009F0B7F"/>
    <w:rsid w:val="009F17AB"/>
    <w:rsid w:val="009F440A"/>
    <w:rsid w:val="009F45D1"/>
    <w:rsid w:val="009F5CDC"/>
    <w:rsid w:val="009F5EE3"/>
    <w:rsid w:val="009F7125"/>
    <w:rsid w:val="009F79E2"/>
    <w:rsid w:val="00A00104"/>
    <w:rsid w:val="00A00DD4"/>
    <w:rsid w:val="00A017A7"/>
    <w:rsid w:val="00A02C6C"/>
    <w:rsid w:val="00A045A3"/>
    <w:rsid w:val="00A04928"/>
    <w:rsid w:val="00A0593E"/>
    <w:rsid w:val="00A11505"/>
    <w:rsid w:val="00A1187D"/>
    <w:rsid w:val="00A1372A"/>
    <w:rsid w:val="00A1389F"/>
    <w:rsid w:val="00A13F89"/>
    <w:rsid w:val="00A14460"/>
    <w:rsid w:val="00A157FF"/>
    <w:rsid w:val="00A175BC"/>
    <w:rsid w:val="00A2156F"/>
    <w:rsid w:val="00A2190E"/>
    <w:rsid w:val="00A273C6"/>
    <w:rsid w:val="00A27C60"/>
    <w:rsid w:val="00A3092C"/>
    <w:rsid w:val="00A33298"/>
    <w:rsid w:val="00A340FF"/>
    <w:rsid w:val="00A34DE0"/>
    <w:rsid w:val="00A35708"/>
    <w:rsid w:val="00A3748F"/>
    <w:rsid w:val="00A405F5"/>
    <w:rsid w:val="00A41280"/>
    <w:rsid w:val="00A442EF"/>
    <w:rsid w:val="00A45FDE"/>
    <w:rsid w:val="00A5170D"/>
    <w:rsid w:val="00A5286B"/>
    <w:rsid w:val="00A54424"/>
    <w:rsid w:val="00A5472F"/>
    <w:rsid w:val="00A551BF"/>
    <w:rsid w:val="00A55579"/>
    <w:rsid w:val="00A565CE"/>
    <w:rsid w:val="00A56918"/>
    <w:rsid w:val="00A602E9"/>
    <w:rsid w:val="00A65CB5"/>
    <w:rsid w:val="00A70F76"/>
    <w:rsid w:val="00A714E6"/>
    <w:rsid w:val="00A72569"/>
    <w:rsid w:val="00A72914"/>
    <w:rsid w:val="00A72B2A"/>
    <w:rsid w:val="00A74245"/>
    <w:rsid w:val="00A74FE6"/>
    <w:rsid w:val="00A75069"/>
    <w:rsid w:val="00A75B8F"/>
    <w:rsid w:val="00A76207"/>
    <w:rsid w:val="00A80923"/>
    <w:rsid w:val="00A8169A"/>
    <w:rsid w:val="00A81EE3"/>
    <w:rsid w:val="00A83A56"/>
    <w:rsid w:val="00A865DD"/>
    <w:rsid w:val="00A869D0"/>
    <w:rsid w:val="00A86D5E"/>
    <w:rsid w:val="00A9095D"/>
    <w:rsid w:val="00A91293"/>
    <w:rsid w:val="00A92F8D"/>
    <w:rsid w:val="00A93AA5"/>
    <w:rsid w:val="00A942E0"/>
    <w:rsid w:val="00A97B8A"/>
    <w:rsid w:val="00A97E58"/>
    <w:rsid w:val="00AA20F3"/>
    <w:rsid w:val="00AA37E2"/>
    <w:rsid w:val="00AA4784"/>
    <w:rsid w:val="00AA532C"/>
    <w:rsid w:val="00AA5ED5"/>
    <w:rsid w:val="00AA6DDC"/>
    <w:rsid w:val="00AA7072"/>
    <w:rsid w:val="00AA7C2F"/>
    <w:rsid w:val="00AB112E"/>
    <w:rsid w:val="00AB358F"/>
    <w:rsid w:val="00AB4D8D"/>
    <w:rsid w:val="00AB52B2"/>
    <w:rsid w:val="00AB5D1B"/>
    <w:rsid w:val="00AB6192"/>
    <w:rsid w:val="00AB7191"/>
    <w:rsid w:val="00AC18F3"/>
    <w:rsid w:val="00AC7197"/>
    <w:rsid w:val="00AD2BD0"/>
    <w:rsid w:val="00AD3BCD"/>
    <w:rsid w:val="00AD6F44"/>
    <w:rsid w:val="00AD76E2"/>
    <w:rsid w:val="00AE0A54"/>
    <w:rsid w:val="00AE0C49"/>
    <w:rsid w:val="00AE3D21"/>
    <w:rsid w:val="00AE4071"/>
    <w:rsid w:val="00AE47E6"/>
    <w:rsid w:val="00AE7771"/>
    <w:rsid w:val="00B027DA"/>
    <w:rsid w:val="00B0285C"/>
    <w:rsid w:val="00B03546"/>
    <w:rsid w:val="00B03933"/>
    <w:rsid w:val="00B03BC0"/>
    <w:rsid w:val="00B14C6D"/>
    <w:rsid w:val="00B14E71"/>
    <w:rsid w:val="00B16A3B"/>
    <w:rsid w:val="00B17B1C"/>
    <w:rsid w:val="00B22DCF"/>
    <w:rsid w:val="00B23A3E"/>
    <w:rsid w:val="00B241FD"/>
    <w:rsid w:val="00B25543"/>
    <w:rsid w:val="00B263EF"/>
    <w:rsid w:val="00B2724A"/>
    <w:rsid w:val="00B30304"/>
    <w:rsid w:val="00B3087D"/>
    <w:rsid w:val="00B30CA6"/>
    <w:rsid w:val="00B3475B"/>
    <w:rsid w:val="00B35196"/>
    <w:rsid w:val="00B36AA3"/>
    <w:rsid w:val="00B36B5D"/>
    <w:rsid w:val="00B401A0"/>
    <w:rsid w:val="00B40EF7"/>
    <w:rsid w:val="00B41C34"/>
    <w:rsid w:val="00B43146"/>
    <w:rsid w:val="00B4660A"/>
    <w:rsid w:val="00B46C32"/>
    <w:rsid w:val="00B471DF"/>
    <w:rsid w:val="00B509A7"/>
    <w:rsid w:val="00B550E2"/>
    <w:rsid w:val="00B56731"/>
    <w:rsid w:val="00B606AC"/>
    <w:rsid w:val="00B61958"/>
    <w:rsid w:val="00B625FA"/>
    <w:rsid w:val="00B62C03"/>
    <w:rsid w:val="00B63061"/>
    <w:rsid w:val="00B6522F"/>
    <w:rsid w:val="00B74D46"/>
    <w:rsid w:val="00B755E0"/>
    <w:rsid w:val="00B767CD"/>
    <w:rsid w:val="00B8002E"/>
    <w:rsid w:val="00B81300"/>
    <w:rsid w:val="00B83791"/>
    <w:rsid w:val="00B84060"/>
    <w:rsid w:val="00B86ADF"/>
    <w:rsid w:val="00B90EC4"/>
    <w:rsid w:val="00B9102C"/>
    <w:rsid w:val="00B9309A"/>
    <w:rsid w:val="00B934BA"/>
    <w:rsid w:val="00BA0848"/>
    <w:rsid w:val="00BA0B93"/>
    <w:rsid w:val="00BA2DE6"/>
    <w:rsid w:val="00BA30FF"/>
    <w:rsid w:val="00BA394A"/>
    <w:rsid w:val="00BA3CFC"/>
    <w:rsid w:val="00BA4613"/>
    <w:rsid w:val="00BB0D86"/>
    <w:rsid w:val="00BB1D57"/>
    <w:rsid w:val="00BB4725"/>
    <w:rsid w:val="00BB4A09"/>
    <w:rsid w:val="00BB52E7"/>
    <w:rsid w:val="00BB6133"/>
    <w:rsid w:val="00BC12AC"/>
    <w:rsid w:val="00BC1319"/>
    <w:rsid w:val="00BC1CB6"/>
    <w:rsid w:val="00BC3263"/>
    <w:rsid w:val="00BC3BAC"/>
    <w:rsid w:val="00BD2BE5"/>
    <w:rsid w:val="00BD37E9"/>
    <w:rsid w:val="00BD409C"/>
    <w:rsid w:val="00BD5406"/>
    <w:rsid w:val="00BD65A8"/>
    <w:rsid w:val="00BD73E7"/>
    <w:rsid w:val="00BE0675"/>
    <w:rsid w:val="00BE42CA"/>
    <w:rsid w:val="00BE5CEC"/>
    <w:rsid w:val="00BE6887"/>
    <w:rsid w:val="00BE72FA"/>
    <w:rsid w:val="00BF09F7"/>
    <w:rsid w:val="00BF1F3B"/>
    <w:rsid w:val="00BF3D68"/>
    <w:rsid w:val="00BF419C"/>
    <w:rsid w:val="00BF4E83"/>
    <w:rsid w:val="00BF69CD"/>
    <w:rsid w:val="00C00347"/>
    <w:rsid w:val="00C036F0"/>
    <w:rsid w:val="00C03E55"/>
    <w:rsid w:val="00C058F6"/>
    <w:rsid w:val="00C05F6F"/>
    <w:rsid w:val="00C07357"/>
    <w:rsid w:val="00C079FB"/>
    <w:rsid w:val="00C11C58"/>
    <w:rsid w:val="00C13366"/>
    <w:rsid w:val="00C14ADE"/>
    <w:rsid w:val="00C15836"/>
    <w:rsid w:val="00C22134"/>
    <w:rsid w:val="00C22236"/>
    <w:rsid w:val="00C2295C"/>
    <w:rsid w:val="00C26867"/>
    <w:rsid w:val="00C27741"/>
    <w:rsid w:val="00C279BE"/>
    <w:rsid w:val="00C30D75"/>
    <w:rsid w:val="00C30F66"/>
    <w:rsid w:val="00C31F25"/>
    <w:rsid w:val="00C334FA"/>
    <w:rsid w:val="00C33BA2"/>
    <w:rsid w:val="00C33D8F"/>
    <w:rsid w:val="00C34000"/>
    <w:rsid w:val="00C34B7C"/>
    <w:rsid w:val="00C436B9"/>
    <w:rsid w:val="00C43973"/>
    <w:rsid w:val="00C44366"/>
    <w:rsid w:val="00C46518"/>
    <w:rsid w:val="00C474AB"/>
    <w:rsid w:val="00C51A6A"/>
    <w:rsid w:val="00C52546"/>
    <w:rsid w:val="00C53E16"/>
    <w:rsid w:val="00C54BB7"/>
    <w:rsid w:val="00C552DD"/>
    <w:rsid w:val="00C635FE"/>
    <w:rsid w:val="00C6378B"/>
    <w:rsid w:val="00C64150"/>
    <w:rsid w:val="00C654C2"/>
    <w:rsid w:val="00C707EC"/>
    <w:rsid w:val="00C7097B"/>
    <w:rsid w:val="00C7215A"/>
    <w:rsid w:val="00C73469"/>
    <w:rsid w:val="00C75D88"/>
    <w:rsid w:val="00C76598"/>
    <w:rsid w:val="00C82564"/>
    <w:rsid w:val="00C838A4"/>
    <w:rsid w:val="00C83973"/>
    <w:rsid w:val="00C83B76"/>
    <w:rsid w:val="00C856EA"/>
    <w:rsid w:val="00C85A2E"/>
    <w:rsid w:val="00C878CB"/>
    <w:rsid w:val="00C90F55"/>
    <w:rsid w:val="00C924FA"/>
    <w:rsid w:val="00C92B7C"/>
    <w:rsid w:val="00C948D3"/>
    <w:rsid w:val="00C95EF7"/>
    <w:rsid w:val="00C970D5"/>
    <w:rsid w:val="00C973DD"/>
    <w:rsid w:val="00CA116F"/>
    <w:rsid w:val="00CA1C00"/>
    <w:rsid w:val="00CB00DB"/>
    <w:rsid w:val="00CB014A"/>
    <w:rsid w:val="00CB1829"/>
    <w:rsid w:val="00CB396E"/>
    <w:rsid w:val="00CC2BB0"/>
    <w:rsid w:val="00CC3C9B"/>
    <w:rsid w:val="00CC655B"/>
    <w:rsid w:val="00CD0379"/>
    <w:rsid w:val="00CD0914"/>
    <w:rsid w:val="00CD169F"/>
    <w:rsid w:val="00CD188F"/>
    <w:rsid w:val="00CD1B72"/>
    <w:rsid w:val="00CD2B10"/>
    <w:rsid w:val="00CD3A0A"/>
    <w:rsid w:val="00CD4A16"/>
    <w:rsid w:val="00CD65CE"/>
    <w:rsid w:val="00CD672C"/>
    <w:rsid w:val="00CE037D"/>
    <w:rsid w:val="00CE32B5"/>
    <w:rsid w:val="00CE5218"/>
    <w:rsid w:val="00CE66F0"/>
    <w:rsid w:val="00CF0F26"/>
    <w:rsid w:val="00CF1CF4"/>
    <w:rsid w:val="00CF32E1"/>
    <w:rsid w:val="00CF3FD7"/>
    <w:rsid w:val="00CF421D"/>
    <w:rsid w:val="00CF44C3"/>
    <w:rsid w:val="00CF4988"/>
    <w:rsid w:val="00CF7749"/>
    <w:rsid w:val="00D000EF"/>
    <w:rsid w:val="00D002E5"/>
    <w:rsid w:val="00D0038A"/>
    <w:rsid w:val="00D10214"/>
    <w:rsid w:val="00D116EF"/>
    <w:rsid w:val="00D127B5"/>
    <w:rsid w:val="00D13024"/>
    <w:rsid w:val="00D13A22"/>
    <w:rsid w:val="00D13A32"/>
    <w:rsid w:val="00D14200"/>
    <w:rsid w:val="00D16644"/>
    <w:rsid w:val="00D177F9"/>
    <w:rsid w:val="00D2111C"/>
    <w:rsid w:val="00D2118E"/>
    <w:rsid w:val="00D21309"/>
    <w:rsid w:val="00D23A61"/>
    <w:rsid w:val="00D23EF1"/>
    <w:rsid w:val="00D2479E"/>
    <w:rsid w:val="00D325CB"/>
    <w:rsid w:val="00D32864"/>
    <w:rsid w:val="00D32C1D"/>
    <w:rsid w:val="00D333C1"/>
    <w:rsid w:val="00D34CF6"/>
    <w:rsid w:val="00D35195"/>
    <w:rsid w:val="00D37483"/>
    <w:rsid w:val="00D40422"/>
    <w:rsid w:val="00D4066C"/>
    <w:rsid w:val="00D413C3"/>
    <w:rsid w:val="00D41F3B"/>
    <w:rsid w:val="00D43D9C"/>
    <w:rsid w:val="00D4466C"/>
    <w:rsid w:val="00D44CF0"/>
    <w:rsid w:val="00D47695"/>
    <w:rsid w:val="00D52C34"/>
    <w:rsid w:val="00D52EFD"/>
    <w:rsid w:val="00D5334A"/>
    <w:rsid w:val="00D534A9"/>
    <w:rsid w:val="00D55532"/>
    <w:rsid w:val="00D62D94"/>
    <w:rsid w:val="00D63930"/>
    <w:rsid w:val="00D663A4"/>
    <w:rsid w:val="00D673F5"/>
    <w:rsid w:val="00D71E9D"/>
    <w:rsid w:val="00D724BF"/>
    <w:rsid w:val="00D72A39"/>
    <w:rsid w:val="00D746ED"/>
    <w:rsid w:val="00D74C2F"/>
    <w:rsid w:val="00D80632"/>
    <w:rsid w:val="00D8168B"/>
    <w:rsid w:val="00D87B2B"/>
    <w:rsid w:val="00D905E4"/>
    <w:rsid w:val="00D94C68"/>
    <w:rsid w:val="00D94D28"/>
    <w:rsid w:val="00D957EA"/>
    <w:rsid w:val="00D972AE"/>
    <w:rsid w:val="00D9753E"/>
    <w:rsid w:val="00DA081D"/>
    <w:rsid w:val="00DA3F25"/>
    <w:rsid w:val="00DA42B6"/>
    <w:rsid w:val="00DA4C88"/>
    <w:rsid w:val="00DA55C1"/>
    <w:rsid w:val="00DA6EEA"/>
    <w:rsid w:val="00DB00B5"/>
    <w:rsid w:val="00DB3727"/>
    <w:rsid w:val="00DB3D36"/>
    <w:rsid w:val="00DB4DD0"/>
    <w:rsid w:val="00DB7B6F"/>
    <w:rsid w:val="00DC103A"/>
    <w:rsid w:val="00DC2E44"/>
    <w:rsid w:val="00DC600F"/>
    <w:rsid w:val="00DC752E"/>
    <w:rsid w:val="00DC7D3C"/>
    <w:rsid w:val="00DC7D85"/>
    <w:rsid w:val="00DD0AB6"/>
    <w:rsid w:val="00DD13BE"/>
    <w:rsid w:val="00DD21BF"/>
    <w:rsid w:val="00DD45EA"/>
    <w:rsid w:val="00DD56A9"/>
    <w:rsid w:val="00DD6848"/>
    <w:rsid w:val="00DD7E52"/>
    <w:rsid w:val="00DE09FA"/>
    <w:rsid w:val="00DE23CC"/>
    <w:rsid w:val="00DE3CAD"/>
    <w:rsid w:val="00DE7879"/>
    <w:rsid w:val="00DE7A19"/>
    <w:rsid w:val="00DF14C7"/>
    <w:rsid w:val="00DF290E"/>
    <w:rsid w:val="00DF5079"/>
    <w:rsid w:val="00DF5F42"/>
    <w:rsid w:val="00DF7409"/>
    <w:rsid w:val="00E00B00"/>
    <w:rsid w:val="00E0257B"/>
    <w:rsid w:val="00E0263F"/>
    <w:rsid w:val="00E02806"/>
    <w:rsid w:val="00E05464"/>
    <w:rsid w:val="00E0798F"/>
    <w:rsid w:val="00E07A54"/>
    <w:rsid w:val="00E1153F"/>
    <w:rsid w:val="00E11668"/>
    <w:rsid w:val="00E13380"/>
    <w:rsid w:val="00E147F5"/>
    <w:rsid w:val="00E15D74"/>
    <w:rsid w:val="00E16048"/>
    <w:rsid w:val="00E16B34"/>
    <w:rsid w:val="00E16DDD"/>
    <w:rsid w:val="00E226C1"/>
    <w:rsid w:val="00E23905"/>
    <w:rsid w:val="00E266C3"/>
    <w:rsid w:val="00E270D8"/>
    <w:rsid w:val="00E27525"/>
    <w:rsid w:val="00E32BA0"/>
    <w:rsid w:val="00E34942"/>
    <w:rsid w:val="00E363EF"/>
    <w:rsid w:val="00E36942"/>
    <w:rsid w:val="00E36FF5"/>
    <w:rsid w:val="00E4365F"/>
    <w:rsid w:val="00E436BB"/>
    <w:rsid w:val="00E43F2E"/>
    <w:rsid w:val="00E462CA"/>
    <w:rsid w:val="00E46354"/>
    <w:rsid w:val="00E468A6"/>
    <w:rsid w:val="00E46D9F"/>
    <w:rsid w:val="00E47613"/>
    <w:rsid w:val="00E477B7"/>
    <w:rsid w:val="00E51A05"/>
    <w:rsid w:val="00E51BB0"/>
    <w:rsid w:val="00E52169"/>
    <w:rsid w:val="00E5227C"/>
    <w:rsid w:val="00E52A54"/>
    <w:rsid w:val="00E531C7"/>
    <w:rsid w:val="00E53588"/>
    <w:rsid w:val="00E56800"/>
    <w:rsid w:val="00E56C10"/>
    <w:rsid w:val="00E56E05"/>
    <w:rsid w:val="00E57F33"/>
    <w:rsid w:val="00E603F1"/>
    <w:rsid w:val="00E60558"/>
    <w:rsid w:val="00E6127C"/>
    <w:rsid w:val="00E62520"/>
    <w:rsid w:val="00E63E13"/>
    <w:rsid w:val="00E64FDC"/>
    <w:rsid w:val="00E6539B"/>
    <w:rsid w:val="00E669F8"/>
    <w:rsid w:val="00E66A99"/>
    <w:rsid w:val="00E71EBD"/>
    <w:rsid w:val="00E73384"/>
    <w:rsid w:val="00E748AA"/>
    <w:rsid w:val="00E75279"/>
    <w:rsid w:val="00E7532F"/>
    <w:rsid w:val="00E75BA4"/>
    <w:rsid w:val="00E771E0"/>
    <w:rsid w:val="00E77B96"/>
    <w:rsid w:val="00E80628"/>
    <w:rsid w:val="00E80CAC"/>
    <w:rsid w:val="00E81141"/>
    <w:rsid w:val="00E81AB1"/>
    <w:rsid w:val="00E840AB"/>
    <w:rsid w:val="00E8463A"/>
    <w:rsid w:val="00E859CB"/>
    <w:rsid w:val="00E9208E"/>
    <w:rsid w:val="00E923B4"/>
    <w:rsid w:val="00E93EDF"/>
    <w:rsid w:val="00E94782"/>
    <w:rsid w:val="00E9495D"/>
    <w:rsid w:val="00E94DFF"/>
    <w:rsid w:val="00EA317E"/>
    <w:rsid w:val="00EA3A47"/>
    <w:rsid w:val="00EA3DE3"/>
    <w:rsid w:val="00EA5007"/>
    <w:rsid w:val="00EA5EBC"/>
    <w:rsid w:val="00EA7847"/>
    <w:rsid w:val="00EB146F"/>
    <w:rsid w:val="00EB2E20"/>
    <w:rsid w:val="00EB30A1"/>
    <w:rsid w:val="00EB375D"/>
    <w:rsid w:val="00EB4610"/>
    <w:rsid w:val="00EB4A4C"/>
    <w:rsid w:val="00EB7D49"/>
    <w:rsid w:val="00EB7D93"/>
    <w:rsid w:val="00EC0A63"/>
    <w:rsid w:val="00EC441C"/>
    <w:rsid w:val="00EC52B9"/>
    <w:rsid w:val="00ED3111"/>
    <w:rsid w:val="00ED77E5"/>
    <w:rsid w:val="00ED78DD"/>
    <w:rsid w:val="00EE02C2"/>
    <w:rsid w:val="00EE1950"/>
    <w:rsid w:val="00EE2234"/>
    <w:rsid w:val="00EE2955"/>
    <w:rsid w:val="00EE4ADB"/>
    <w:rsid w:val="00EE58A2"/>
    <w:rsid w:val="00EE69EF"/>
    <w:rsid w:val="00EE7288"/>
    <w:rsid w:val="00EF0059"/>
    <w:rsid w:val="00EF1BC1"/>
    <w:rsid w:val="00EF1BDC"/>
    <w:rsid w:val="00EF228A"/>
    <w:rsid w:val="00EF306B"/>
    <w:rsid w:val="00EF3260"/>
    <w:rsid w:val="00EF4A31"/>
    <w:rsid w:val="00EF50D7"/>
    <w:rsid w:val="00EF5B37"/>
    <w:rsid w:val="00F00257"/>
    <w:rsid w:val="00F00759"/>
    <w:rsid w:val="00F022E3"/>
    <w:rsid w:val="00F037B1"/>
    <w:rsid w:val="00F03854"/>
    <w:rsid w:val="00F04343"/>
    <w:rsid w:val="00F049CD"/>
    <w:rsid w:val="00F04B77"/>
    <w:rsid w:val="00F06D9E"/>
    <w:rsid w:val="00F10090"/>
    <w:rsid w:val="00F10A28"/>
    <w:rsid w:val="00F11A7B"/>
    <w:rsid w:val="00F14F4D"/>
    <w:rsid w:val="00F15119"/>
    <w:rsid w:val="00F20A68"/>
    <w:rsid w:val="00F22801"/>
    <w:rsid w:val="00F235F9"/>
    <w:rsid w:val="00F23B27"/>
    <w:rsid w:val="00F2540B"/>
    <w:rsid w:val="00F2542A"/>
    <w:rsid w:val="00F26705"/>
    <w:rsid w:val="00F2672A"/>
    <w:rsid w:val="00F26746"/>
    <w:rsid w:val="00F2704D"/>
    <w:rsid w:val="00F27D8B"/>
    <w:rsid w:val="00F310E8"/>
    <w:rsid w:val="00F31A78"/>
    <w:rsid w:val="00F337E4"/>
    <w:rsid w:val="00F33DBF"/>
    <w:rsid w:val="00F34B4E"/>
    <w:rsid w:val="00F34F31"/>
    <w:rsid w:val="00F369BD"/>
    <w:rsid w:val="00F40113"/>
    <w:rsid w:val="00F40438"/>
    <w:rsid w:val="00F40B59"/>
    <w:rsid w:val="00F43A2C"/>
    <w:rsid w:val="00F4443D"/>
    <w:rsid w:val="00F452D1"/>
    <w:rsid w:val="00F45FAD"/>
    <w:rsid w:val="00F461E7"/>
    <w:rsid w:val="00F51C68"/>
    <w:rsid w:val="00F51F44"/>
    <w:rsid w:val="00F611A1"/>
    <w:rsid w:val="00F61EF0"/>
    <w:rsid w:val="00F65C9F"/>
    <w:rsid w:val="00F67513"/>
    <w:rsid w:val="00F67FA1"/>
    <w:rsid w:val="00F70D9B"/>
    <w:rsid w:val="00F71619"/>
    <w:rsid w:val="00F71853"/>
    <w:rsid w:val="00F72C0A"/>
    <w:rsid w:val="00F72F12"/>
    <w:rsid w:val="00F73D0F"/>
    <w:rsid w:val="00F806EF"/>
    <w:rsid w:val="00F8362B"/>
    <w:rsid w:val="00F857A4"/>
    <w:rsid w:val="00F917AA"/>
    <w:rsid w:val="00F9181F"/>
    <w:rsid w:val="00F91FE2"/>
    <w:rsid w:val="00F92E0F"/>
    <w:rsid w:val="00F94903"/>
    <w:rsid w:val="00F94F55"/>
    <w:rsid w:val="00F9722A"/>
    <w:rsid w:val="00FA026B"/>
    <w:rsid w:val="00FA3E73"/>
    <w:rsid w:val="00FA78E7"/>
    <w:rsid w:val="00FA7A10"/>
    <w:rsid w:val="00FB07EC"/>
    <w:rsid w:val="00FB1BFF"/>
    <w:rsid w:val="00FB1D7A"/>
    <w:rsid w:val="00FB2105"/>
    <w:rsid w:val="00FB3ABF"/>
    <w:rsid w:val="00FB6787"/>
    <w:rsid w:val="00FB7A14"/>
    <w:rsid w:val="00FC1109"/>
    <w:rsid w:val="00FC17E9"/>
    <w:rsid w:val="00FC2F1A"/>
    <w:rsid w:val="00FC501D"/>
    <w:rsid w:val="00FC55C3"/>
    <w:rsid w:val="00FC5710"/>
    <w:rsid w:val="00FD2B22"/>
    <w:rsid w:val="00FD349D"/>
    <w:rsid w:val="00FD62CD"/>
    <w:rsid w:val="00FD642F"/>
    <w:rsid w:val="00FD6513"/>
    <w:rsid w:val="00FE0B62"/>
    <w:rsid w:val="00FE1519"/>
    <w:rsid w:val="00FE1DED"/>
    <w:rsid w:val="00FE223E"/>
    <w:rsid w:val="00FE2447"/>
    <w:rsid w:val="00FE6827"/>
    <w:rsid w:val="00FE6D20"/>
    <w:rsid w:val="00FF0201"/>
    <w:rsid w:val="00FF08D9"/>
    <w:rsid w:val="00FF1476"/>
    <w:rsid w:val="00FF1853"/>
    <w:rsid w:val="00FF2320"/>
    <w:rsid w:val="00FF34CF"/>
    <w:rsid w:val="00FF3C86"/>
    <w:rsid w:val="00FF4F42"/>
    <w:rsid w:val="00FF6B5C"/>
    <w:rsid w:val="00FF6CD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2F44F"/>
  <w15:docId w15:val="{23DA9802-5C45-4850-A730-4EB55CF2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9F6"/>
  </w:style>
  <w:style w:type="paragraph" w:styleId="Heading1">
    <w:name w:val="heading 1"/>
    <w:basedOn w:val="Normal"/>
    <w:next w:val="Normal"/>
    <w:qFormat/>
    <w:rsid w:val="001619F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rsid w:val="00EE2955"/>
    <w:pPr>
      <w:tabs>
        <w:tab w:val="left" w:pos="284"/>
      </w:tabs>
      <w:spacing w:before="300" w:after="28" w:line="320" w:lineRule="exact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EE2955"/>
    <w:pPr>
      <w:spacing w:before="227" w:after="57" w:line="240" w:lineRule="exact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rsid w:val="00FF4F42"/>
    <w:pPr>
      <w:spacing w:after="20" w:line="264" w:lineRule="auto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BA4"/>
    <w:pPr>
      <w:tabs>
        <w:tab w:val="left" w:pos="284"/>
      </w:tabs>
    </w:pPr>
    <w:rPr>
      <w:rFonts w:ascii="Arial" w:hAnsi="Arial"/>
      <w:b/>
      <w:color w:val="FFFFFF" w:themeColor="background1"/>
      <w:sz w:val="20"/>
    </w:rPr>
  </w:style>
  <w:style w:type="character" w:customStyle="1" w:styleId="HeaderChar">
    <w:name w:val="Header Char"/>
    <w:basedOn w:val="DefaultParagraphFont"/>
    <w:link w:val="Header"/>
    <w:rsid w:val="000E5BA4"/>
    <w:rPr>
      <w:rFonts w:ascii="Arial" w:hAnsi="Arial"/>
      <w:b/>
      <w:color w:val="FFFFFF" w:themeColor="background1"/>
      <w:sz w:val="20"/>
    </w:rPr>
  </w:style>
  <w:style w:type="paragraph" w:styleId="Footer">
    <w:name w:val="footer"/>
    <w:basedOn w:val="Normal"/>
    <w:link w:val="FooterChar"/>
    <w:rsid w:val="007630B1"/>
    <w:pPr>
      <w:tabs>
        <w:tab w:val="right" w:pos="10206"/>
      </w:tabs>
      <w:spacing w:after="36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7630B1"/>
    <w:rPr>
      <w:rFonts w:ascii="Arial" w:hAnsi="Arial"/>
      <w:sz w:val="18"/>
    </w:rPr>
  </w:style>
  <w:style w:type="character" w:styleId="Hyperlink">
    <w:name w:val="Hyperlink"/>
    <w:basedOn w:val="DefaultParagraphFont"/>
    <w:rsid w:val="00CC395C"/>
    <w:rPr>
      <w:color w:val="0000FF"/>
      <w:u w:val="single"/>
    </w:rPr>
  </w:style>
  <w:style w:type="paragraph" w:customStyle="1" w:styleId="Headingfield">
    <w:name w:val="Heading field"/>
    <w:basedOn w:val="Normal"/>
    <w:qFormat/>
    <w:rsid w:val="004D4994"/>
    <w:rPr>
      <w:rFonts w:ascii="Arial" w:hAnsi="Arial"/>
      <w:sz w:val="18"/>
    </w:rPr>
  </w:style>
  <w:style w:type="table" w:styleId="TableGrid">
    <w:name w:val="Table Grid"/>
    <w:basedOn w:val="TableNormal"/>
    <w:rsid w:val="00801E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B625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25FA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rsid w:val="002A09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0E4D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DD"/>
    <w:rPr>
      <w:rFonts w:asciiTheme="majorHAnsi" w:hAnsiTheme="majorHAnsi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rsid w:val="00ED78DD"/>
    <w:rPr>
      <w:rFonts w:asciiTheme="majorHAnsi" w:hAnsiTheme="majorHAnsi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E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4D7C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semiHidden/>
    <w:rsid w:val="0030378C"/>
  </w:style>
  <w:style w:type="paragraph" w:styleId="ListParagraph">
    <w:name w:val="List Paragraph"/>
    <w:basedOn w:val="Normal"/>
    <w:uiPriority w:val="34"/>
    <w:qFormat/>
    <w:rsid w:val="000E4D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E2955"/>
    <w:rPr>
      <w:rFonts w:ascii="Arial" w:hAnsi="Arial"/>
      <w:b/>
      <w:sz w:val="22"/>
      <w:szCs w:val="22"/>
    </w:rPr>
  </w:style>
  <w:style w:type="paragraph" w:customStyle="1" w:styleId="HeaderUTSlogo">
    <w:name w:val="Header UTS logo"/>
    <w:basedOn w:val="Header"/>
    <w:rsid w:val="004F3E1D"/>
    <w:pPr>
      <w:tabs>
        <w:tab w:val="center" w:pos="4680"/>
        <w:tab w:val="right" w:pos="9360"/>
      </w:tabs>
      <w:suppressAutoHyphens/>
      <w:autoSpaceDN w:val="0"/>
      <w:spacing w:after="120"/>
      <w:ind w:left="-284"/>
      <w:textAlignment w:val="baseline"/>
    </w:pPr>
    <w:rPr>
      <w:rFonts w:eastAsia="Calibri" w:cs="Arial"/>
      <w:sz w:val="22"/>
      <w:szCs w:val="22"/>
      <w:lang w:val="en-US"/>
    </w:rPr>
  </w:style>
  <w:style w:type="paragraph" w:customStyle="1" w:styleId="BodyText0after">
    <w:name w:val="Body Text (0 after)"/>
    <w:basedOn w:val="Normal"/>
    <w:qFormat/>
    <w:rsid w:val="00BD73E7"/>
    <w:pPr>
      <w:spacing w:after="100" w:line="264" w:lineRule="auto"/>
    </w:pPr>
    <w:rPr>
      <w:rFonts w:ascii="Arial" w:hAnsi="Arial"/>
      <w:sz w:val="18"/>
      <w:lang w:val="en-US"/>
    </w:rPr>
  </w:style>
  <w:style w:type="character" w:customStyle="1" w:styleId="Heading4Char">
    <w:name w:val="Heading 4 Char"/>
    <w:basedOn w:val="DefaultParagraphFont"/>
    <w:link w:val="Heading4"/>
    <w:rsid w:val="00FF4F42"/>
    <w:rPr>
      <w:rFonts w:ascii="Arial" w:hAnsi="Arial"/>
      <w:b/>
      <w:sz w:val="20"/>
    </w:rPr>
  </w:style>
  <w:style w:type="paragraph" w:styleId="Title">
    <w:name w:val="Title"/>
    <w:basedOn w:val="Normal"/>
    <w:next w:val="Normal"/>
    <w:link w:val="TitleChar"/>
    <w:rsid w:val="000647E9"/>
    <w:pPr>
      <w:tabs>
        <w:tab w:val="left" w:pos="426"/>
        <w:tab w:val="left" w:pos="8840"/>
      </w:tabs>
      <w:spacing w:before="227" w:after="113" w:line="264" w:lineRule="auto"/>
    </w:pPr>
    <w:rPr>
      <w:rFonts w:ascii="Arial" w:hAnsi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47E9"/>
    <w:rPr>
      <w:rFonts w:ascii="Arial" w:hAnsi="Arial"/>
      <w:b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DD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EE1950"/>
    <w:pPr>
      <w:spacing w:before="120" w:after="120"/>
    </w:pPr>
    <w:rPr>
      <w:rFonts w:ascii="Arial" w:hAnsi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1950"/>
    <w:rPr>
      <w:rFonts w:ascii="Arial" w:hAnsi="Arial"/>
      <w:sz w:val="20"/>
      <w:lang w:val="en-US"/>
    </w:rPr>
  </w:style>
  <w:style w:type="paragraph" w:customStyle="1" w:styleId="BodyTextField">
    <w:name w:val="Body Text Field"/>
    <w:basedOn w:val="Normal"/>
    <w:qFormat/>
    <w:rsid w:val="000F7E75"/>
    <w:rPr>
      <w:rFonts w:ascii="Arial" w:hAnsi="Arial"/>
      <w:sz w:val="18"/>
    </w:rPr>
  </w:style>
  <w:style w:type="paragraph" w:customStyle="1" w:styleId="BodyList">
    <w:name w:val="Body List"/>
    <w:basedOn w:val="BodyText"/>
    <w:qFormat/>
    <w:rsid w:val="00085FFB"/>
    <w:pPr>
      <w:numPr>
        <w:numId w:val="22"/>
      </w:numPr>
      <w:ind w:left="357" w:hanging="357"/>
    </w:pPr>
  </w:style>
  <w:style w:type="character" w:styleId="PlaceholderText">
    <w:name w:val="Placeholder Text"/>
    <w:basedOn w:val="DefaultParagraphFont"/>
    <w:semiHidden/>
    <w:rsid w:val="00AB5D1B"/>
    <w:rPr>
      <w:color w:val="808080"/>
    </w:rPr>
  </w:style>
  <w:style w:type="character" w:customStyle="1" w:styleId="Superscriptspace">
    <w:name w:val="Superscript space"/>
    <w:basedOn w:val="DefaultParagraphFont"/>
    <w:uiPriority w:val="1"/>
    <w:qFormat/>
    <w:rsid w:val="00445202"/>
    <w:rPr>
      <w:caps w:val="0"/>
      <w:smallCaps w:val="0"/>
      <w:strike w:val="0"/>
      <w:dstrike w:val="0"/>
      <w:vanish w:val="0"/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1293"/>
    <w:rPr>
      <w:color w:val="605E5C"/>
      <w:shd w:val="clear" w:color="auto" w:fill="E1DFDD"/>
    </w:rPr>
  </w:style>
  <w:style w:type="paragraph" w:customStyle="1" w:styleId="BodyTextFieldspabove">
    <w:name w:val="Body Text Field sp above"/>
    <w:basedOn w:val="BodyTextField"/>
    <w:qFormat/>
    <w:rsid w:val="00AA37E2"/>
    <w:pPr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182B36"/>
    <w:rPr>
      <w:color w:val="605E5C"/>
      <w:shd w:val="clear" w:color="auto" w:fill="E1DFDD"/>
    </w:rPr>
  </w:style>
  <w:style w:type="paragraph" w:customStyle="1" w:styleId="BodytextFieldlessspabove">
    <w:name w:val="Body text Field less sp above"/>
    <w:basedOn w:val="BodyTextFieldspabove"/>
    <w:qFormat/>
    <w:rsid w:val="00CB014A"/>
    <w:pPr>
      <w:spacing w:before="80"/>
    </w:pPr>
  </w:style>
  <w:style w:type="paragraph" w:styleId="ListBullet">
    <w:name w:val="List Bullet"/>
    <w:basedOn w:val="Normal"/>
    <w:unhideWhenUsed/>
    <w:rsid w:val="004A17E9"/>
    <w:pPr>
      <w:numPr>
        <w:numId w:val="6"/>
      </w:numPr>
      <w:tabs>
        <w:tab w:val="clear" w:pos="360"/>
        <w:tab w:val="num" w:pos="3969"/>
      </w:tabs>
      <w:spacing w:before="20" w:after="60"/>
      <w:ind w:left="397" w:hanging="397"/>
    </w:pPr>
    <w:rPr>
      <w:rFonts w:ascii="Arial" w:hAnsi="Arial"/>
      <w:sz w:val="20"/>
    </w:rPr>
  </w:style>
  <w:style w:type="paragraph" w:customStyle="1" w:styleId="bodynumber">
    <w:name w:val="body number"/>
    <w:basedOn w:val="Headingfield"/>
    <w:qFormat/>
    <w:rsid w:val="00642976"/>
    <w:pPr>
      <w:numPr>
        <w:numId w:val="26"/>
      </w:numPr>
      <w:ind w:left="284" w:hanging="284"/>
    </w:pPr>
  </w:style>
  <w:style w:type="paragraph" w:customStyle="1" w:styleId="Bodytextfieldindent">
    <w:name w:val="Body text field indent"/>
    <w:basedOn w:val="BodyTextField"/>
    <w:qFormat/>
    <w:rsid w:val="003F4E69"/>
    <w:pPr>
      <w:spacing w:before="120" w:after="240"/>
      <w:ind w:left="284"/>
    </w:pPr>
  </w:style>
  <w:style w:type="numbering" w:customStyle="1" w:styleId="CurrentList1">
    <w:name w:val="Current List1"/>
    <w:uiPriority w:val="99"/>
    <w:rsid w:val="00517D0F"/>
    <w:pPr>
      <w:numPr>
        <w:numId w:val="2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2B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5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62B5F"/>
    <w:rPr>
      <w:vertAlign w:val="superscript"/>
    </w:rPr>
  </w:style>
  <w:style w:type="numbering" w:customStyle="1" w:styleId="CurrentList2">
    <w:name w:val="Current List2"/>
    <w:uiPriority w:val="99"/>
    <w:rsid w:val="00642976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s.edu.au/about/uts-governance/policies/uts-policy/policy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tudentutsedu.sharepoint.com/sites/Corporate-governance/SitePages/Risk-Management-Procedur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s.edu.au/about/uts-governance/policies/uts-policy/risk-management-polic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2BC0F-D9FD-4403-9CA6-2E1389F0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Activity Evaluation, Approval and Registration Form</vt:lpstr>
    </vt:vector>
  </TitlesOfParts>
  <Manager/>
  <Company>University of Technology Sydney</Company>
  <LinksUpToDate>false</LinksUpToDate>
  <CharactersWithSpaces>4203</CharactersWithSpaces>
  <SharedDoc>false</SharedDoc>
  <HyperlinkBase/>
  <HLinks>
    <vt:vector size="6" baseType="variant"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http://www.informationcommissioner.nsw.gov.au/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Activity Evaluation, Approval and Registration Form</dc:title>
  <dc:subject>commercial activity approval form</dc:subject>
  <dc:creator>UTS</dc:creator>
  <cp:keywords/>
  <dc:description/>
  <cp:lastModifiedBy>Bridget Shipstone</cp:lastModifiedBy>
  <cp:revision>4</cp:revision>
  <cp:lastPrinted>2019-06-14T00:44:00Z</cp:lastPrinted>
  <dcterms:created xsi:type="dcterms:W3CDTF">2023-04-20T00:42:00Z</dcterms:created>
  <dcterms:modified xsi:type="dcterms:W3CDTF">2023-05-01T00:28:00Z</dcterms:modified>
  <cp:category>UTS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2021-11-25T05:14:46Z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9fe18402-8b96-4f73-8530-03f756bf0f67</vt:lpwstr>
  </property>
  <property fmtid="{D5CDD505-2E9C-101B-9397-08002B2CF9AE}" pid="8" name="MSIP_Label_51a6c3db-1667-4f49-995a-8b9973972958_ContentBits">
    <vt:lpwstr>0</vt:lpwstr>
  </property>
</Properties>
</file>